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4D9A4">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Муниципальное бюджетное образовательное учреждение</w:t>
      </w:r>
    </w:p>
    <w:p w14:paraId="2C73333E">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дополнительного образования </w:t>
      </w:r>
    </w:p>
    <w:p w14:paraId="2C34049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Дом детского творчества  пгт. Шахтерск  </w:t>
      </w:r>
    </w:p>
    <w:p w14:paraId="25A9E93B">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Углегорского  муниципального  округа  </w:t>
      </w:r>
    </w:p>
    <w:p w14:paraId="0B659851">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Сахалинской области </w:t>
      </w:r>
    </w:p>
    <w:p w14:paraId="7ADC7858">
      <w:pPr>
        <w:spacing w:after="0" w:line="240" w:lineRule="auto"/>
        <w:rPr>
          <w:rFonts w:ascii="Times New Roman" w:hAnsi="Times New Roman" w:eastAsia="Times New Roman" w:cs="Times New Roman"/>
          <w:sz w:val="28"/>
          <w:szCs w:val="28"/>
          <w:lang w:eastAsia="ru-RU"/>
        </w:rPr>
      </w:pPr>
    </w:p>
    <w:p w14:paraId="06CBC6E2">
      <w:pPr>
        <w:spacing w:after="0" w:line="240" w:lineRule="auto"/>
        <w:rPr>
          <w:rFonts w:ascii="Times New Roman" w:hAnsi="Times New Roman" w:eastAsia="Times New Roman" w:cs="Times New Roman"/>
          <w:sz w:val="28"/>
          <w:szCs w:val="28"/>
          <w:lang w:eastAsia="ru-RU"/>
        </w:rPr>
      </w:pPr>
    </w:p>
    <w:p w14:paraId="5B75F5F1">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Утверждено</w:t>
      </w:r>
    </w:p>
    <w:p w14:paraId="7D8E0342">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Приказом  от13.03.2026</w:t>
      </w:r>
      <w:r>
        <w:rPr>
          <w:rFonts w:hint="default" w:ascii="Times New Roman" w:hAnsi="Times New Roman" w:eastAsia="Times New Roman" w:cs="Times New Roman"/>
          <w:sz w:val="28"/>
          <w:szCs w:val="28"/>
          <w:lang w:val="en-US" w:eastAsia="ru-RU"/>
        </w:rPr>
        <w:t xml:space="preserve"> </w:t>
      </w:r>
      <w:bookmarkStart w:id="4" w:name="_GoBack"/>
      <w:bookmarkEnd w:id="4"/>
      <w:r>
        <w:rPr>
          <w:rFonts w:ascii="Times New Roman" w:hAnsi="Times New Roman" w:eastAsia="Times New Roman" w:cs="Times New Roman"/>
          <w:sz w:val="28"/>
          <w:szCs w:val="28"/>
          <w:lang w:eastAsia="ru-RU"/>
        </w:rPr>
        <w:t xml:space="preserve">г. № 44-А </w:t>
      </w:r>
    </w:p>
    <w:p w14:paraId="5DDA5649">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МБОУ  ДО  ДДТ пгт. Шахтерск       </w:t>
      </w:r>
    </w:p>
    <w:p w14:paraId="0BDFF58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w:t>
      </w:r>
    </w:p>
    <w:p w14:paraId="450608C4">
      <w:pPr>
        <w:spacing w:after="0" w:line="240" w:lineRule="auto"/>
        <w:rPr>
          <w:rFonts w:ascii="Times New Roman" w:hAnsi="Times New Roman" w:eastAsia="Times New Roman" w:cs="Times New Roman"/>
          <w:sz w:val="28"/>
          <w:szCs w:val="28"/>
          <w:lang w:eastAsia="ru-RU"/>
        </w:rPr>
      </w:pPr>
    </w:p>
    <w:p w14:paraId="7FF46884">
      <w:pPr>
        <w:suppressAutoHyphens/>
        <w:spacing w:after="0" w:line="240" w:lineRule="auto"/>
        <w:jc w:val="center"/>
        <w:rPr>
          <w:rFonts w:ascii="Times New Roman" w:hAnsi="Times New Roman" w:eastAsia="Times New Roman" w:cs="Times New Roman"/>
          <w:b/>
          <w:color w:val="4F6228"/>
          <w:sz w:val="48"/>
          <w:szCs w:val="48"/>
          <w:lang w:eastAsia="ar-SA"/>
        </w:rPr>
      </w:pPr>
      <w:r>
        <w:rPr>
          <w:rFonts w:ascii="Times New Roman" w:hAnsi="Times New Roman" w:eastAsia="Times New Roman" w:cs="Times New Roman"/>
          <w:b/>
          <w:color w:val="4F6228"/>
          <w:sz w:val="48"/>
          <w:szCs w:val="48"/>
          <w:lang w:eastAsia="ar-SA"/>
        </w:rPr>
        <w:t xml:space="preserve">Программа </w:t>
      </w:r>
    </w:p>
    <w:p w14:paraId="22520859">
      <w:pPr>
        <w:suppressAutoHyphens/>
        <w:spacing w:after="0" w:line="240" w:lineRule="auto"/>
        <w:jc w:val="center"/>
        <w:rPr>
          <w:rFonts w:ascii="Times New Roman" w:hAnsi="Times New Roman" w:eastAsia="Times New Roman" w:cs="Times New Roman"/>
          <w:b/>
          <w:color w:val="4F6228"/>
          <w:sz w:val="48"/>
          <w:szCs w:val="48"/>
          <w:lang w:eastAsia="ar-SA"/>
        </w:rPr>
      </w:pPr>
      <w:r>
        <w:rPr>
          <w:rFonts w:ascii="Times New Roman" w:hAnsi="Times New Roman" w:eastAsia="Times New Roman" w:cs="Times New Roman"/>
          <w:b/>
          <w:color w:val="4F6228"/>
          <w:sz w:val="48"/>
          <w:szCs w:val="48"/>
          <w:lang w:eastAsia="ar-SA"/>
        </w:rPr>
        <w:t>профильного экологического лагеря</w:t>
      </w:r>
    </w:p>
    <w:p w14:paraId="206C1AE3">
      <w:pPr>
        <w:suppressAutoHyphens/>
        <w:spacing w:after="0" w:line="240" w:lineRule="auto"/>
        <w:jc w:val="center"/>
        <w:rPr>
          <w:rFonts w:ascii="Cambria" w:hAnsi="Cambria" w:eastAsia="Times New Roman" w:cs="Cambria"/>
          <w:b/>
          <w:i/>
          <w:color w:val="4F6228"/>
          <w:sz w:val="48"/>
          <w:szCs w:val="48"/>
          <w:lang w:eastAsia="ar-SA"/>
        </w:rPr>
      </w:pPr>
      <w:r>
        <w:rPr>
          <w:rFonts w:ascii="Cambria" w:hAnsi="Cambria" w:eastAsia="Times New Roman" w:cs="Cambria"/>
          <w:b/>
          <w:i/>
          <w:color w:val="4F6228"/>
          <w:sz w:val="48"/>
          <w:szCs w:val="48"/>
          <w:lang w:eastAsia="ar-SA"/>
        </w:rPr>
        <w:t xml:space="preserve"> «ЗЕЛЕНЫЙ  МИР-2026»</w:t>
      </w:r>
    </w:p>
    <w:p w14:paraId="59E080D3">
      <w:pPr>
        <w:spacing w:after="0" w:line="240" w:lineRule="auto"/>
        <w:rPr>
          <w:rFonts w:ascii="Times New Roman" w:hAnsi="Times New Roman" w:eastAsia="Times New Roman" w:cs="Times New Roman"/>
          <w:sz w:val="28"/>
          <w:szCs w:val="28"/>
          <w:lang w:eastAsia="ru-RU"/>
        </w:rPr>
      </w:pPr>
    </w:p>
    <w:p w14:paraId="4504497B">
      <w:pPr>
        <w:spacing w:after="0" w:line="240" w:lineRule="auto"/>
        <w:rPr>
          <w:rFonts w:ascii="Times New Roman" w:hAnsi="Times New Roman" w:eastAsia="Times New Roman" w:cs="Times New Roman"/>
          <w:sz w:val="28"/>
          <w:szCs w:val="28"/>
          <w:lang w:eastAsia="ru-RU"/>
        </w:rPr>
      </w:pPr>
      <w:r>
        <w:rPr>
          <w:lang w:eastAsia="ru-RU"/>
        </w:rPr>
        <w:drawing>
          <wp:anchor distT="0" distB="0" distL="114300" distR="114300" simplePos="0" relativeHeight="251659264" behindDoc="1" locked="0" layoutInCell="1" allowOverlap="1">
            <wp:simplePos x="0" y="0"/>
            <wp:positionH relativeFrom="column">
              <wp:posOffset>370840</wp:posOffset>
            </wp:positionH>
            <wp:positionV relativeFrom="paragraph">
              <wp:posOffset>19050</wp:posOffset>
            </wp:positionV>
            <wp:extent cx="3416935" cy="3590925"/>
            <wp:effectExtent l="76200" t="76200" r="88265" b="123825"/>
            <wp:wrapTight wrapText="bothSides">
              <wp:wrapPolygon>
                <wp:start x="-482" y="-458"/>
                <wp:lineTo x="-482" y="22230"/>
                <wp:lineTo x="22038" y="22230"/>
                <wp:lineTo x="22038" y="-458"/>
                <wp:lineTo x="-482" y="-458"/>
              </wp:wrapPolygon>
            </wp:wrapTight>
            <wp:docPr id="1" name="Рисунок 1" descr="2025-04-10_14-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2025-04-10_14-1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16935" cy="3590925"/>
                    </a:xfrm>
                    <a:prstGeom prst="rect">
                      <a:avLst/>
                    </a:prstGeom>
                    <a:solidFill>
                      <a:srgbClr val="FFFFFF">
                        <a:shade val="85000"/>
                      </a:srgbClr>
                    </a:solidFill>
                    <a:ln w="38100" cap="sq">
                      <a:solidFill>
                        <a:schemeClr val="accent6">
                          <a:lumMod val="40000"/>
                          <a:lumOff val="60000"/>
                        </a:schemeClr>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CC4A367">
      <w:pPr>
        <w:spacing w:after="0" w:line="240" w:lineRule="auto"/>
        <w:jc w:val="right"/>
        <w:rPr>
          <w:rFonts w:ascii="Times New Roman" w:hAnsi="Times New Roman" w:eastAsia="Times New Roman" w:cs="Times New Roman"/>
          <w:sz w:val="28"/>
          <w:szCs w:val="28"/>
          <w:lang w:eastAsia="ru-RU"/>
        </w:rPr>
      </w:pPr>
    </w:p>
    <w:p w14:paraId="7B61D481">
      <w:pPr>
        <w:spacing w:after="0" w:line="240" w:lineRule="auto"/>
        <w:jc w:val="right"/>
        <w:rPr>
          <w:rFonts w:ascii="Times New Roman" w:hAnsi="Times New Roman" w:eastAsia="Times New Roman" w:cs="Times New Roman"/>
          <w:sz w:val="28"/>
          <w:szCs w:val="28"/>
          <w:lang w:eastAsia="ru-RU"/>
        </w:rPr>
      </w:pPr>
    </w:p>
    <w:p w14:paraId="005D5535">
      <w:pPr>
        <w:spacing w:after="0" w:line="240" w:lineRule="auto"/>
        <w:jc w:val="right"/>
        <w:rPr>
          <w:rFonts w:ascii="Times New Roman" w:hAnsi="Times New Roman" w:eastAsia="Times New Roman" w:cs="Times New Roman"/>
          <w:sz w:val="28"/>
          <w:szCs w:val="28"/>
          <w:lang w:eastAsia="ru-RU"/>
        </w:rPr>
      </w:pPr>
    </w:p>
    <w:p w14:paraId="315E7520">
      <w:pPr>
        <w:spacing w:after="0" w:line="240" w:lineRule="auto"/>
        <w:jc w:val="right"/>
        <w:rPr>
          <w:rFonts w:ascii="Times New Roman" w:hAnsi="Times New Roman" w:eastAsia="Times New Roman" w:cs="Times New Roman"/>
          <w:sz w:val="28"/>
          <w:szCs w:val="28"/>
          <w:lang w:eastAsia="ru-RU"/>
        </w:rPr>
      </w:pPr>
    </w:p>
    <w:p w14:paraId="332C0916">
      <w:pPr>
        <w:spacing w:after="0" w:line="240" w:lineRule="auto"/>
        <w:jc w:val="right"/>
        <w:rPr>
          <w:rFonts w:ascii="Times New Roman" w:hAnsi="Times New Roman" w:eastAsia="Times New Roman" w:cs="Times New Roman"/>
          <w:sz w:val="28"/>
          <w:szCs w:val="28"/>
          <w:lang w:eastAsia="ru-RU"/>
        </w:rPr>
      </w:pPr>
    </w:p>
    <w:p w14:paraId="38660436">
      <w:pPr>
        <w:spacing w:after="0" w:line="240" w:lineRule="auto"/>
        <w:jc w:val="right"/>
        <w:rPr>
          <w:rFonts w:ascii="Times New Roman" w:hAnsi="Times New Roman" w:eastAsia="Times New Roman" w:cs="Times New Roman"/>
          <w:sz w:val="28"/>
          <w:szCs w:val="28"/>
          <w:lang w:eastAsia="ru-RU"/>
        </w:rPr>
      </w:pPr>
    </w:p>
    <w:p w14:paraId="295DFD14">
      <w:pPr>
        <w:spacing w:after="0" w:line="240" w:lineRule="auto"/>
        <w:jc w:val="right"/>
        <w:rPr>
          <w:rFonts w:ascii="Times New Roman" w:hAnsi="Times New Roman" w:eastAsia="Times New Roman" w:cs="Times New Roman"/>
          <w:sz w:val="28"/>
          <w:szCs w:val="28"/>
          <w:lang w:eastAsia="ru-RU"/>
        </w:rPr>
      </w:pPr>
    </w:p>
    <w:p w14:paraId="259543A1">
      <w:pPr>
        <w:spacing w:after="0" w:line="240" w:lineRule="auto"/>
        <w:jc w:val="right"/>
        <w:rPr>
          <w:rFonts w:ascii="Times New Roman" w:hAnsi="Times New Roman" w:eastAsia="Times New Roman" w:cs="Times New Roman"/>
          <w:sz w:val="28"/>
          <w:szCs w:val="28"/>
          <w:lang w:eastAsia="ru-RU"/>
        </w:rPr>
      </w:pPr>
    </w:p>
    <w:p w14:paraId="53E1DB38">
      <w:pPr>
        <w:spacing w:after="0" w:line="240" w:lineRule="auto"/>
        <w:jc w:val="right"/>
        <w:rPr>
          <w:rFonts w:ascii="Times New Roman" w:hAnsi="Times New Roman" w:eastAsia="Times New Roman" w:cs="Times New Roman"/>
          <w:sz w:val="28"/>
          <w:szCs w:val="28"/>
          <w:lang w:eastAsia="ru-RU"/>
        </w:rPr>
      </w:pPr>
    </w:p>
    <w:p w14:paraId="2BD5E566">
      <w:pPr>
        <w:spacing w:after="0" w:line="240" w:lineRule="auto"/>
        <w:jc w:val="right"/>
        <w:rPr>
          <w:rFonts w:ascii="Times New Roman" w:hAnsi="Times New Roman" w:eastAsia="Times New Roman" w:cs="Times New Roman"/>
          <w:sz w:val="28"/>
          <w:szCs w:val="28"/>
          <w:lang w:eastAsia="ru-RU"/>
        </w:rPr>
      </w:pPr>
    </w:p>
    <w:p w14:paraId="4BA95C70">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Адрес реализации программы: </w:t>
      </w:r>
    </w:p>
    <w:p w14:paraId="08C6E2C4">
      <w:pPr>
        <w:spacing w:after="0" w:line="240" w:lineRule="auto"/>
        <w:ind w:left="2694"/>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694910, Сахалинская область, </w:t>
      </w:r>
    </w:p>
    <w:p w14:paraId="158D20D3">
      <w:pPr>
        <w:spacing w:after="0" w:line="240" w:lineRule="auto"/>
        <w:ind w:left="2694"/>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Углегорский район, г.Шахтерск, </w:t>
      </w:r>
    </w:p>
    <w:p w14:paraId="788D267B">
      <w:pPr>
        <w:spacing w:after="0" w:line="240" w:lineRule="auto"/>
        <w:ind w:left="2694"/>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ул. Интернациональная, д.3 </w:t>
      </w:r>
    </w:p>
    <w:p w14:paraId="0DE4B29F">
      <w:pPr>
        <w:spacing w:after="0" w:line="240" w:lineRule="auto"/>
        <w:ind w:left="2694"/>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тел. – 8(42432)-31103</w:t>
      </w:r>
    </w:p>
    <w:p w14:paraId="2273E5D6">
      <w:pPr>
        <w:spacing w:after="0" w:line="240" w:lineRule="auto"/>
        <w:jc w:val="right"/>
        <w:rPr>
          <w:rFonts w:ascii="Times New Roman" w:hAnsi="Times New Roman" w:eastAsia="Times New Roman" w:cs="Times New Roman"/>
          <w:sz w:val="28"/>
          <w:szCs w:val="28"/>
          <w:lang w:eastAsia="ru-RU"/>
        </w:rPr>
      </w:pPr>
    </w:p>
    <w:p w14:paraId="19033D73">
      <w:pPr>
        <w:spacing w:after="0" w:line="240" w:lineRule="auto"/>
        <w:jc w:val="center"/>
        <w:rPr>
          <w:rFonts w:ascii="Times New Roman" w:hAnsi="Times New Roman" w:eastAsia="Times New Roman" w:cs="Times New Roman"/>
          <w:sz w:val="28"/>
          <w:szCs w:val="28"/>
          <w:lang w:eastAsia="ru-RU"/>
        </w:rPr>
      </w:pPr>
    </w:p>
    <w:p w14:paraId="3468BAC8">
      <w:pPr>
        <w:spacing w:after="0" w:line="240" w:lineRule="auto"/>
        <w:jc w:val="center"/>
        <w:rPr>
          <w:rFonts w:ascii="Times New Roman" w:hAnsi="Times New Roman" w:eastAsia="Times New Roman" w:cs="Times New Roman"/>
          <w:sz w:val="28"/>
          <w:szCs w:val="28"/>
          <w:lang w:eastAsia="ru-RU"/>
        </w:rPr>
      </w:pPr>
    </w:p>
    <w:p w14:paraId="6B2C6311">
      <w:pPr>
        <w:spacing w:after="0" w:line="240" w:lineRule="auto"/>
        <w:jc w:val="center"/>
        <w:rPr>
          <w:rFonts w:ascii="Times New Roman" w:hAnsi="Times New Roman" w:eastAsia="Times New Roman" w:cs="Times New Roman"/>
          <w:sz w:val="28"/>
          <w:szCs w:val="28"/>
          <w:lang w:eastAsia="ru-RU"/>
        </w:rPr>
      </w:pPr>
    </w:p>
    <w:p w14:paraId="128C61E7">
      <w:pPr>
        <w:spacing w:after="0" w:line="240" w:lineRule="auto"/>
        <w:jc w:val="center"/>
        <w:rPr>
          <w:rFonts w:ascii="Times New Roman" w:hAnsi="Times New Roman" w:eastAsia="Times New Roman" w:cs="Times New Roman"/>
          <w:sz w:val="28"/>
          <w:szCs w:val="28"/>
          <w:lang w:eastAsia="ru-RU"/>
        </w:rPr>
      </w:pPr>
    </w:p>
    <w:p w14:paraId="194E80A9">
      <w:pPr>
        <w:spacing w:after="0" w:line="240" w:lineRule="auto"/>
        <w:jc w:val="center"/>
        <w:rPr>
          <w:rFonts w:ascii="Times New Roman" w:hAnsi="Times New Roman" w:eastAsia="Times New Roman" w:cs="Times New Roman"/>
          <w:sz w:val="28"/>
          <w:szCs w:val="28"/>
          <w:lang w:eastAsia="ru-RU"/>
        </w:rPr>
      </w:pPr>
    </w:p>
    <w:p w14:paraId="46FB7CF7">
      <w:pPr>
        <w:spacing w:after="0" w:line="240" w:lineRule="auto"/>
        <w:jc w:val="center"/>
        <w:rPr>
          <w:rFonts w:ascii="Times New Roman" w:hAnsi="Times New Roman" w:eastAsia="Times New Roman" w:cs="Times New Roman"/>
          <w:sz w:val="28"/>
          <w:szCs w:val="28"/>
          <w:lang w:eastAsia="ru-RU"/>
        </w:rPr>
      </w:pPr>
    </w:p>
    <w:p w14:paraId="7085221F">
      <w:pPr>
        <w:spacing w:after="0" w:line="240" w:lineRule="auto"/>
        <w:jc w:val="center"/>
        <w:rPr>
          <w:rFonts w:ascii="Times New Roman" w:hAnsi="Times New Roman" w:eastAsia="Times New Roman" w:cs="Times New Roman"/>
          <w:sz w:val="28"/>
          <w:szCs w:val="28"/>
          <w:lang w:eastAsia="ru-RU"/>
        </w:rPr>
      </w:pPr>
    </w:p>
    <w:p w14:paraId="2689C48A">
      <w:pPr>
        <w:spacing w:after="0" w:line="240" w:lineRule="auto"/>
        <w:jc w:val="center"/>
        <w:rPr>
          <w:rFonts w:ascii="Times New Roman" w:hAnsi="Times New Roman" w:eastAsia="Times New Roman" w:cs="Times New Roman"/>
          <w:sz w:val="28"/>
          <w:szCs w:val="28"/>
          <w:lang w:eastAsia="ru-RU"/>
        </w:rPr>
      </w:pPr>
    </w:p>
    <w:p w14:paraId="5DF0BDE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пгт. Шахтерск</w:t>
      </w:r>
    </w:p>
    <w:p w14:paraId="328C88D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2026г</w:t>
      </w:r>
    </w:p>
    <w:p w14:paraId="5FA7656F">
      <w:pPr>
        <w:spacing w:after="0" w:line="240" w:lineRule="auto"/>
        <w:rPr>
          <w:rFonts w:ascii="Times New Roman" w:hAnsi="Times New Roman" w:eastAsia="Times New Roman" w:cs="Times New Roman"/>
          <w:sz w:val="24"/>
          <w:szCs w:val="24"/>
          <w:lang w:eastAsia="ar-SA"/>
        </w:rPr>
        <w:sectPr>
          <w:footerReference r:id="rId5" w:type="default"/>
          <w:pgSz w:w="11906" w:h="16838"/>
          <w:pgMar w:top="720" w:right="720" w:bottom="720" w:left="720" w:header="719" w:footer="724" w:gutter="0"/>
          <w:pgBorders>
            <w:top w:val="double" w:color="A8D08D" w:themeColor="accent6" w:themeTint="99" w:sz="24" w:space="11"/>
            <w:left w:val="double" w:color="A8D08D" w:themeColor="accent6" w:themeTint="99" w:sz="24" w:space="11"/>
            <w:bottom w:val="double" w:color="A8D08D" w:themeColor="accent6" w:themeTint="99" w:sz="24" w:space="11"/>
            <w:right w:val="double" w:color="A8D08D" w:themeColor="accent6" w:themeTint="99" w:sz="24" w:space="18"/>
          </w:pgBorders>
          <w:cols w:space="720" w:num="1"/>
        </w:sectPr>
      </w:pPr>
    </w:p>
    <w:tbl>
      <w:tblPr>
        <w:tblStyle w:val="8"/>
        <w:tblpPr w:leftFromText="180" w:rightFromText="180" w:horzAnchor="margin" w:tblpY="750"/>
        <w:tblW w:w="10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8792"/>
        <w:gridCol w:w="1013"/>
      </w:tblGrid>
      <w:tr w14:paraId="45EB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75" w:type="dxa"/>
            <w:tcBorders>
              <w:top w:val="single" w:color="auto" w:sz="4" w:space="0"/>
              <w:left w:val="single" w:color="auto" w:sz="4" w:space="0"/>
              <w:bottom w:val="single" w:color="auto" w:sz="4" w:space="0"/>
              <w:right w:val="single" w:color="auto" w:sz="4" w:space="0"/>
            </w:tcBorders>
          </w:tcPr>
          <w:p w14:paraId="23EDBA8B">
            <w:pPr>
              <w:keepNext/>
              <w:numPr>
                <w:ilvl w:val="0"/>
                <w:numId w:val="1"/>
              </w:numPr>
              <w:tabs>
                <w:tab w:val="left" w:pos="0"/>
              </w:tabs>
              <w:spacing w:after="0" w:line="240" w:lineRule="auto"/>
              <w:ind w:hanging="332"/>
              <w:jc w:val="right"/>
              <w:outlineLvl w:val="0"/>
              <w:rPr>
                <w:rFonts w:ascii="Times New Roman" w:hAnsi="Times New Roman" w:eastAsia="Times New Roman" w:cs="Times New Roman"/>
                <w:bCs/>
                <w:kern w:val="2"/>
                <w:sz w:val="28"/>
                <w:szCs w:val="32"/>
                <w:lang w:eastAsia="ar-SA"/>
              </w:rPr>
            </w:pPr>
          </w:p>
        </w:tc>
        <w:tc>
          <w:tcPr>
            <w:tcW w:w="8792" w:type="dxa"/>
            <w:tcBorders>
              <w:top w:val="single" w:color="auto" w:sz="4" w:space="0"/>
              <w:left w:val="single" w:color="auto" w:sz="4" w:space="0"/>
              <w:bottom w:val="single" w:color="auto" w:sz="4" w:space="0"/>
              <w:right w:val="single" w:color="auto" w:sz="4" w:space="0"/>
            </w:tcBorders>
          </w:tcPr>
          <w:p w14:paraId="68628BD3">
            <w:pPr>
              <w:keepNext/>
              <w:numPr>
                <w:ilvl w:val="0"/>
                <w:numId w:val="2"/>
              </w:numPr>
              <w:spacing w:after="0" w:line="240" w:lineRule="auto"/>
              <w:outlineLvl w:val="0"/>
              <w:rPr>
                <w:rFonts w:ascii="Times New Roman" w:hAnsi="Times New Roman" w:eastAsia="Times New Roman" w:cs="Times New Roman"/>
                <w:bCs/>
                <w:kern w:val="2"/>
                <w:sz w:val="28"/>
                <w:szCs w:val="32"/>
                <w:lang w:eastAsia="ar-SA"/>
              </w:rPr>
            </w:pPr>
            <w:r>
              <w:rPr>
                <w:rFonts w:ascii="Times New Roman" w:hAnsi="Times New Roman" w:eastAsia="Times New Roman" w:cs="Times New Roman"/>
                <w:bCs/>
                <w:kern w:val="2"/>
                <w:sz w:val="28"/>
                <w:szCs w:val="32"/>
                <w:lang w:eastAsia="ar-SA"/>
              </w:rPr>
              <w:t>Информационная карта</w:t>
            </w:r>
          </w:p>
        </w:tc>
        <w:tc>
          <w:tcPr>
            <w:tcW w:w="1013" w:type="dxa"/>
            <w:tcBorders>
              <w:top w:val="single" w:color="auto" w:sz="4" w:space="0"/>
              <w:left w:val="single" w:color="auto" w:sz="4" w:space="0"/>
              <w:bottom w:val="single" w:color="auto" w:sz="4" w:space="0"/>
              <w:right w:val="single" w:color="auto" w:sz="4" w:space="0"/>
            </w:tcBorders>
          </w:tcPr>
          <w:p w14:paraId="7167600D">
            <w:pPr>
              <w:keepNext/>
              <w:numPr>
                <w:ilvl w:val="0"/>
                <w:numId w:val="2"/>
              </w:numPr>
              <w:spacing w:after="0" w:line="240" w:lineRule="auto"/>
              <w:jc w:val="center"/>
              <w:outlineLvl w:val="0"/>
              <w:rPr>
                <w:rFonts w:ascii="Times New Roman" w:hAnsi="Times New Roman" w:eastAsia="Times New Roman" w:cs="Times New Roman"/>
                <w:b/>
                <w:bCs/>
                <w:kern w:val="2"/>
                <w:sz w:val="28"/>
                <w:szCs w:val="32"/>
                <w:lang w:eastAsia="ar-SA"/>
              </w:rPr>
            </w:pPr>
            <w:r>
              <w:rPr>
                <w:rFonts w:ascii="Times New Roman" w:hAnsi="Times New Roman" w:eastAsia="Times New Roman" w:cs="Times New Roman"/>
                <w:b/>
                <w:bCs/>
                <w:kern w:val="2"/>
                <w:sz w:val="28"/>
                <w:szCs w:val="32"/>
                <w:lang w:eastAsia="ar-SA"/>
              </w:rPr>
              <w:t>2</w:t>
            </w:r>
          </w:p>
        </w:tc>
      </w:tr>
      <w:tr w14:paraId="5C74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75" w:type="dxa"/>
            <w:tcBorders>
              <w:top w:val="single" w:color="auto" w:sz="4" w:space="0"/>
              <w:left w:val="single" w:color="auto" w:sz="4" w:space="0"/>
              <w:bottom w:val="single" w:color="auto" w:sz="4" w:space="0"/>
              <w:right w:val="single" w:color="auto" w:sz="4" w:space="0"/>
            </w:tcBorders>
          </w:tcPr>
          <w:p w14:paraId="66FA48F7">
            <w:pPr>
              <w:keepNext/>
              <w:numPr>
                <w:ilvl w:val="0"/>
                <w:numId w:val="1"/>
              </w:numPr>
              <w:tabs>
                <w:tab w:val="left" w:pos="0"/>
              </w:tabs>
              <w:spacing w:after="0" w:line="240" w:lineRule="auto"/>
              <w:ind w:hanging="332"/>
              <w:jc w:val="right"/>
              <w:outlineLvl w:val="0"/>
              <w:rPr>
                <w:rFonts w:ascii="Times New Roman" w:hAnsi="Times New Roman" w:eastAsia="Times New Roman" w:cs="Times New Roman"/>
                <w:bCs/>
                <w:kern w:val="2"/>
                <w:sz w:val="28"/>
                <w:szCs w:val="32"/>
                <w:lang w:eastAsia="ar-SA"/>
              </w:rPr>
            </w:pPr>
          </w:p>
        </w:tc>
        <w:tc>
          <w:tcPr>
            <w:tcW w:w="8792" w:type="dxa"/>
            <w:tcBorders>
              <w:top w:val="single" w:color="auto" w:sz="4" w:space="0"/>
              <w:left w:val="single" w:color="auto" w:sz="4" w:space="0"/>
              <w:bottom w:val="single" w:color="auto" w:sz="4" w:space="0"/>
              <w:right w:val="single" w:color="auto" w:sz="4" w:space="0"/>
            </w:tcBorders>
          </w:tcPr>
          <w:p w14:paraId="2B0D1F7E">
            <w:pPr>
              <w:keepNext/>
              <w:numPr>
                <w:ilvl w:val="0"/>
                <w:numId w:val="2"/>
              </w:numPr>
              <w:spacing w:after="0" w:line="240" w:lineRule="auto"/>
              <w:outlineLvl w:val="0"/>
              <w:rPr>
                <w:rFonts w:ascii="Times New Roman" w:hAnsi="Times New Roman" w:eastAsia="Times New Roman" w:cs="Times New Roman"/>
                <w:bCs/>
                <w:kern w:val="2"/>
                <w:sz w:val="28"/>
                <w:szCs w:val="32"/>
                <w:lang w:eastAsia="ar-SA"/>
              </w:rPr>
            </w:pPr>
            <w:r>
              <w:rPr>
                <w:rFonts w:ascii="Times New Roman" w:hAnsi="Times New Roman" w:eastAsia="Times New Roman" w:cs="Times New Roman"/>
                <w:bCs/>
                <w:kern w:val="2"/>
                <w:sz w:val="28"/>
                <w:szCs w:val="32"/>
                <w:lang w:eastAsia="ar-SA"/>
              </w:rPr>
              <w:t>Пояснительная  записка</w:t>
            </w:r>
          </w:p>
        </w:tc>
        <w:tc>
          <w:tcPr>
            <w:tcW w:w="1013" w:type="dxa"/>
            <w:tcBorders>
              <w:top w:val="single" w:color="auto" w:sz="4" w:space="0"/>
              <w:left w:val="single" w:color="auto" w:sz="4" w:space="0"/>
              <w:bottom w:val="single" w:color="auto" w:sz="4" w:space="0"/>
              <w:right w:val="single" w:color="auto" w:sz="4" w:space="0"/>
            </w:tcBorders>
          </w:tcPr>
          <w:p w14:paraId="45601F84">
            <w:pPr>
              <w:keepNext/>
              <w:numPr>
                <w:ilvl w:val="0"/>
                <w:numId w:val="2"/>
              </w:numPr>
              <w:spacing w:after="0" w:line="240" w:lineRule="auto"/>
              <w:jc w:val="center"/>
              <w:outlineLvl w:val="0"/>
              <w:rPr>
                <w:rFonts w:ascii="Times New Roman" w:hAnsi="Times New Roman" w:eastAsia="Times New Roman" w:cs="Times New Roman"/>
                <w:b/>
                <w:bCs/>
                <w:kern w:val="2"/>
                <w:sz w:val="28"/>
                <w:szCs w:val="32"/>
                <w:lang w:eastAsia="ar-SA"/>
              </w:rPr>
            </w:pPr>
            <w:r>
              <w:rPr>
                <w:rFonts w:ascii="Times New Roman" w:hAnsi="Times New Roman" w:eastAsia="Times New Roman" w:cs="Times New Roman"/>
                <w:b/>
                <w:bCs/>
                <w:kern w:val="2"/>
                <w:sz w:val="28"/>
                <w:szCs w:val="32"/>
                <w:lang w:eastAsia="ar-SA"/>
              </w:rPr>
              <w:t>3</w:t>
            </w:r>
          </w:p>
        </w:tc>
      </w:tr>
      <w:tr w14:paraId="220C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75" w:type="dxa"/>
            <w:tcBorders>
              <w:top w:val="single" w:color="auto" w:sz="4" w:space="0"/>
              <w:left w:val="single" w:color="auto" w:sz="4" w:space="0"/>
              <w:bottom w:val="single" w:color="auto" w:sz="4" w:space="0"/>
              <w:right w:val="single" w:color="auto" w:sz="4" w:space="0"/>
            </w:tcBorders>
          </w:tcPr>
          <w:p w14:paraId="5148C9AA">
            <w:pPr>
              <w:keepNext/>
              <w:numPr>
                <w:ilvl w:val="0"/>
                <w:numId w:val="1"/>
              </w:numPr>
              <w:tabs>
                <w:tab w:val="left" w:pos="0"/>
              </w:tabs>
              <w:spacing w:after="0" w:line="240" w:lineRule="auto"/>
              <w:ind w:hanging="332"/>
              <w:jc w:val="right"/>
              <w:outlineLvl w:val="0"/>
              <w:rPr>
                <w:rFonts w:ascii="Times New Roman" w:hAnsi="Times New Roman" w:eastAsia="Times New Roman" w:cs="Times New Roman"/>
                <w:bCs/>
                <w:kern w:val="2"/>
                <w:sz w:val="28"/>
                <w:szCs w:val="32"/>
                <w:lang w:eastAsia="ar-SA"/>
              </w:rPr>
            </w:pPr>
          </w:p>
        </w:tc>
        <w:tc>
          <w:tcPr>
            <w:tcW w:w="8792" w:type="dxa"/>
            <w:tcBorders>
              <w:top w:val="single" w:color="auto" w:sz="4" w:space="0"/>
              <w:left w:val="single" w:color="auto" w:sz="4" w:space="0"/>
              <w:bottom w:val="single" w:color="auto" w:sz="4" w:space="0"/>
              <w:right w:val="single" w:color="auto" w:sz="4" w:space="0"/>
            </w:tcBorders>
          </w:tcPr>
          <w:p w14:paraId="5E6A1282">
            <w:pPr>
              <w:keepNext/>
              <w:numPr>
                <w:ilvl w:val="0"/>
                <w:numId w:val="2"/>
              </w:numPr>
              <w:spacing w:after="0" w:line="240" w:lineRule="auto"/>
              <w:outlineLvl w:val="0"/>
              <w:rPr>
                <w:rFonts w:ascii="Times New Roman" w:hAnsi="Times New Roman" w:eastAsia="Times New Roman" w:cs="Times New Roman"/>
                <w:bCs/>
                <w:kern w:val="2"/>
                <w:sz w:val="28"/>
                <w:szCs w:val="32"/>
                <w:lang w:eastAsia="ar-SA"/>
              </w:rPr>
            </w:pPr>
            <w:r>
              <w:rPr>
                <w:rFonts w:ascii="Times New Roman" w:hAnsi="Times New Roman" w:eastAsia="Times New Roman" w:cs="Times New Roman"/>
                <w:bCs/>
                <w:kern w:val="2"/>
                <w:sz w:val="28"/>
                <w:szCs w:val="32"/>
                <w:lang w:eastAsia="ar-SA"/>
              </w:rPr>
              <w:t>Цели и задачи  программы</w:t>
            </w:r>
          </w:p>
        </w:tc>
        <w:tc>
          <w:tcPr>
            <w:tcW w:w="1013" w:type="dxa"/>
            <w:tcBorders>
              <w:top w:val="single" w:color="auto" w:sz="4" w:space="0"/>
              <w:left w:val="single" w:color="auto" w:sz="4" w:space="0"/>
              <w:bottom w:val="single" w:color="auto" w:sz="4" w:space="0"/>
              <w:right w:val="single" w:color="auto" w:sz="4" w:space="0"/>
            </w:tcBorders>
          </w:tcPr>
          <w:p w14:paraId="15DCEAAB">
            <w:pPr>
              <w:keepNext/>
              <w:numPr>
                <w:ilvl w:val="0"/>
                <w:numId w:val="2"/>
              </w:numPr>
              <w:spacing w:after="0" w:line="240" w:lineRule="auto"/>
              <w:jc w:val="center"/>
              <w:outlineLvl w:val="0"/>
              <w:rPr>
                <w:rFonts w:ascii="Times New Roman" w:hAnsi="Times New Roman" w:eastAsia="Times New Roman" w:cs="Times New Roman"/>
                <w:b/>
                <w:bCs/>
                <w:kern w:val="2"/>
                <w:sz w:val="28"/>
                <w:szCs w:val="32"/>
                <w:lang w:eastAsia="ar-SA"/>
              </w:rPr>
            </w:pPr>
            <w:r>
              <w:rPr>
                <w:rFonts w:ascii="Times New Roman" w:hAnsi="Times New Roman" w:eastAsia="Times New Roman" w:cs="Times New Roman"/>
                <w:b/>
                <w:bCs/>
                <w:kern w:val="2"/>
                <w:sz w:val="28"/>
                <w:szCs w:val="32"/>
                <w:lang w:eastAsia="ar-SA"/>
              </w:rPr>
              <w:t>4</w:t>
            </w:r>
          </w:p>
        </w:tc>
      </w:tr>
      <w:tr w14:paraId="372D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75" w:type="dxa"/>
            <w:tcBorders>
              <w:top w:val="single" w:color="auto" w:sz="4" w:space="0"/>
              <w:left w:val="single" w:color="auto" w:sz="4" w:space="0"/>
              <w:bottom w:val="single" w:color="auto" w:sz="4" w:space="0"/>
              <w:right w:val="single" w:color="auto" w:sz="4" w:space="0"/>
            </w:tcBorders>
          </w:tcPr>
          <w:p w14:paraId="5F3DABA1">
            <w:pPr>
              <w:keepNext/>
              <w:numPr>
                <w:ilvl w:val="0"/>
                <w:numId w:val="1"/>
              </w:numPr>
              <w:tabs>
                <w:tab w:val="left" w:pos="0"/>
              </w:tabs>
              <w:spacing w:after="0" w:line="240" w:lineRule="auto"/>
              <w:ind w:hanging="332"/>
              <w:jc w:val="right"/>
              <w:outlineLvl w:val="0"/>
              <w:rPr>
                <w:rFonts w:ascii="Times New Roman" w:hAnsi="Times New Roman" w:eastAsia="Times New Roman" w:cs="Times New Roman"/>
                <w:bCs/>
                <w:kern w:val="2"/>
                <w:sz w:val="28"/>
                <w:szCs w:val="32"/>
                <w:lang w:eastAsia="ar-SA"/>
              </w:rPr>
            </w:pPr>
          </w:p>
        </w:tc>
        <w:tc>
          <w:tcPr>
            <w:tcW w:w="8792" w:type="dxa"/>
            <w:tcBorders>
              <w:top w:val="single" w:color="auto" w:sz="4" w:space="0"/>
              <w:left w:val="single" w:color="auto" w:sz="4" w:space="0"/>
              <w:bottom w:val="single" w:color="auto" w:sz="4" w:space="0"/>
              <w:right w:val="single" w:color="auto" w:sz="4" w:space="0"/>
            </w:tcBorders>
          </w:tcPr>
          <w:p w14:paraId="0376E350">
            <w:pPr>
              <w:keepNext/>
              <w:numPr>
                <w:ilvl w:val="0"/>
                <w:numId w:val="2"/>
              </w:numPr>
              <w:spacing w:after="0" w:line="240" w:lineRule="auto"/>
              <w:outlineLvl w:val="0"/>
              <w:rPr>
                <w:rFonts w:ascii="Times New Roman" w:hAnsi="Times New Roman" w:eastAsia="Times New Roman" w:cs="Times New Roman"/>
                <w:bCs/>
                <w:kern w:val="2"/>
                <w:sz w:val="28"/>
                <w:szCs w:val="32"/>
                <w:lang w:eastAsia="ar-SA"/>
              </w:rPr>
            </w:pPr>
            <w:r>
              <w:rPr>
                <w:rFonts w:ascii="Times New Roman" w:hAnsi="Times New Roman" w:eastAsia="Times New Roman" w:cs="Times New Roman"/>
                <w:bCs/>
                <w:kern w:val="2"/>
                <w:sz w:val="28"/>
                <w:szCs w:val="32"/>
                <w:lang w:eastAsia="ar-SA"/>
              </w:rPr>
              <w:t>Реализация  программы</w:t>
            </w:r>
          </w:p>
        </w:tc>
        <w:tc>
          <w:tcPr>
            <w:tcW w:w="1013" w:type="dxa"/>
            <w:tcBorders>
              <w:top w:val="single" w:color="auto" w:sz="4" w:space="0"/>
              <w:left w:val="single" w:color="auto" w:sz="4" w:space="0"/>
              <w:bottom w:val="single" w:color="auto" w:sz="4" w:space="0"/>
              <w:right w:val="single" w:color="auto" w:sz="4" w:space="0"/>
            </w:tcBorders>
          </w:tcPr>
          <w:p w14:paraId="66789FBB">
            <w:pPr>
              <w:keepNext/>
              <w:numPr>
                <w:ilvl w:val="0"/>
                <w:numId w:val="2"/>
              </w:numPr>
              <w:spacing w:after="0" w:line="240" w:lineRule="auto"/>
              <w:jc w:val="center"/>
              <w:outlineLvl w:val="0"/>
              <w:rPr>
                <w:rFonts w:ascii="Times New Roman" w:hAnsi="Times New Roman" w:eastAsia="Times New Roman" w:cs="Times New Roman"/>
                <w:b/>
                <w:bCs/>
                <w:kern w:val="2"/>
                <w:sz w:val="28"/>
                <w:szCs w:val="32"/>
                <w:lang w:eastAsia="ar-SA"/>
              </w:rPr>
            </w:pPr>
            <w:r>
              <w:rPr>
                <w:rFonts w:ascii="Times New Roman" w:hAnsi="Times New Roman" w:eastAsia="Times New Roman" w:cs="Times New Roman"/>
                <w:b/>
                <w:bCs/>
                <w:kern w:val="2"/>
                <w:sz w:val="28"/>
                <w:szCs w:val="32"/>
                <w:lang w:eastAsia="ar-SA"/>
              </w:rPr>
              <w:t>4-6</w:t>
            </w:r>
          </w:p>
        </w:tc>
      </w:tr>
      <w:tr w14:paraId="0513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75" w:type="dxa"/>
            <w:tcBorders>
              <w:top w:val="single" w:color="auto" w:sz="4" w:space="0"/>
              <w:left w:val="single" w:color="auto" w:sz="4" w:space="0"/>
              <w:bottom w:val="single" w:color="auto" w:sz="4" w:space="0"/>
              <w:right w:val="single" w:color="auto" w:sz="4" w:space="0"/>
            </w:tcBorders>
          </w:tcPr>
          <w:p w14:paraId="3A01432F">
            <w:pPr>
              <w:keepNext/>
              <w:numPr>
                <w:ilvl w:val="0"/>
                <w:numId w:val="1"/>
              </w:numPr>
              <w:tabs>
                <w:tab w:val="left" w:pos="0"/>
              </w:tabs>
              <w:spacing w:after="0" w:line="240" w:lineRule="auto"/>
              <w:ind w:hanging="332"/>
              <w:jc w:val="right"/>
              <w:outlineLvl w:val="0"/>
              <w:rPr>
                <w:rFonts w:ascii="Times New Roman" w:hAnsi="Times New Roman" w:eastAsia="Times New Roman" w:cs="Times New Roman"/>
                <w:bCs/>
                <w:kern w:val="2"/>
                <w:sz w:val="28"/>
                <w:szCs w:val="32"/>
                <w:lang w:eastAsia="ar-SA"/>
              </w:rPr>
            </w:pPr>
          </w:p>
        </w:tc>
        <w:tc>
          <w:tcPr>
            <w:tcW w:w="8792" w:type="dxa"/>
            <w:tcBorders>
              <w:top w:val="single" w:color="auto" w:sz="4" w:space="0"/>
              <w:left w:val="single" w:color="auto" w:sz="4" w:space="0"/>
              <w:bottom w:val="single" w:color="auto" w:sz="4" w:space="0"/>
              <w:right w:val="single" w:color="auto" w:sz="4" w:space="0"/>
            </w:tcBorders>
          </w:tcPr>
          <w:p w14:paraId="33C9EC49">
            <w:pPr>
              <w:keepNext/>
              <w:numPr>
                <w:ilvl w:val="0"/>
                <w:numId w:val="2"/>
              </w:numPr>
              <w:spacing w:after="0" w:line="240" w:lineRule="auto"/>
              <w:outlineLvl w:val="0"/>
              <w:rPr>
                <w:rFonts w:ascii="Times New Roman" w:hAnsi="Times New Roman" w:eastAsia="Times New Roman" w:cs="Times New Roman"/>
                <w:bCs/>
                <w:kern w:val="2"/>
                <w:sz w:val="28"/>
                <w:szCs w:val="32"/>
                <w:lang w:eastAsia="ar-SA"/>
              </w:rPr>
            </w:pPr>
            <w:r>
              <w:rPr>
                <w:rFonts w:ascii="Times New Roman" w:hAnsi="Times New Roman" w:eastAsia="Times New Roman" w:cs="Times New Roman"/>
                <w:bCs/>
                <w:kern w:val="2"/>
                <w:sz w:val="28"/>
                <w:szCs w:val="32"/>
                <w:lang w:eastAsia="ar-SA"/>
              </w:rPr>
              <w:t>Направления  и  виды  деятельности</w:t>
            </w:r>
          </w:p>
        </w:tc>
        <w:tc>
          <w:tcPr>
            <w:tcW w:w="1013" w:type="dxa"/>
            <w:tcBorders>
              <w:top w:val="single" w:color="auto" w:sz="4" w:space="0"/>
              <w:left w:val="single" w:color="auto" w:sz="4" w:space="0"/>
              <w:bottom w:val="single" w:color="auto" w:sz="4" w:space="0"/>
              <w:right w:val="single" w:color="auto" w:sz="4" w:space="0"/>
            </w:tcBorders>
          </w:tcPr>
          <w:p w14:paraId="29DBFC25">
            <w:pPr>
              <w:keepNext/>
              <w:numPr>
                <w:ilvl w:val="0"/>
                <w:numId w:val="2"/>
              </w:numPr>
              <w:spacing w:after="0" w:line="240" w:lineRule="auto"/>
              <w:jc w:val="center"/>
              <w:outlineLvl w:val="0"/>
              <w:rPr>
                <w:rFonts w:ascii="Times New Roman" w:hAnsi="Times New Roman" w:eastAsia="Times New Roman" w:cs="Times New Roman"/>
                <w:b/>
                <w:bCs/>
                <w:kern w:val="2"/>
                <w:sz w:val="28"/>
                <w:szCs w:val="32"/>
                <w:lang w:eastAsia="ar-SA"/>
              </w:rPr>
            </w:pPr>
            <w:r>
              <w:rPr>
                <w:rFonts w:ascii="Times New Roman" w:hAnsi="Times New Roman" w:eastAsia="Times New Roman" w:cs="Times New Roman"/>
                <w:b/>
                <w:bCs/>
                <w:kern w:val="2"/>
                <w:sz w:val="28"/>
                <w:szCs w:val="32"/>
                <w:lang w:eastAsia="ar-SA"/>
              </w:rPr>
              <w:t>7-9</w:t>
            </w:r>
          </w:p>
        </w:tc>
      </w:tr>
      <w:tr w14:paraId="10B5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75" w:type="dxa"/>
            <w:tcBorders>
              <w:top w:val="single" w:color="auto" w:sz="4" w:space="0"/>
              <w:left w:val="single" w:color="auto" w:sz="4" w:space="0"/>
              <w:bottom w:val="single" w:color="auto" w:sz="4" w:space="0"/>
              <w:right w:val="single" w:color="auto" w:sz="4" w:space="0"/>
            </w:tcBorders>
          </w:tcPr>
          <w:p w14:paraId="2805C8AA">
            <w:pPr>
              <w:keepNext/>
              <w:numPr>
                <w:ilvl w:val="0"/>
                <w:numId w:val="1"/>
              </w:numPr>
              <w:tabs>
                <w:tab w:val="left" w:pos="0"/>
              </w:tabs>
              <w:spacing w:after="0" w:line="240" w:lineRule="auto"/>
              <w:ind w:hanging="332"/>
              <w:jc w:val="right"/>
              <w:outlineLvl w:val="0"/>
              <w:rPr>
                <w:rFonts w:ascii="Times New Roman" w:hAnsi="Times New Roman" w:eastAsia="Times New Roman" w:cs="Times New Roman"/>
                <w:bCs/>
                <w:kern w:val="2"/>
                <w:sz w:val="28"/>
                <w:szCs w:val="32"/>
                <w:lang w:eastAsia="ar-SA"/>
              </w:rPr>
            </w:pPr>
          </w:p>
        </w:tc>
        <w:tc>
          <w:tcPr>
            <w:tcW w:w="8792" w:type="dxa"/>
            <w:tcBorders>
              <w:top w:val="single" w:color="auto" w:sz="4" w:space="0"/>
              <w:left w:val="single" w:color="auto" w:sz="4" w:space="0"/>
              <w:bottom w:val="single" w:color="auto" w:sz="4" w:space="0"/>
              <w:right w:val="single" w:color="auto" w:sz="4" w:space="0"/>
            </w:tcBorders>
          </w:tcPr>
          <w:p w14:paraId="07A05685">
            <w:pPr>
              <w:keepNext/>
              <w:numPr>
                <w:ilvl w:val="0"/>
                <w:numId w:val="2"/>
              </w:numPr>
              <w:spacing w:after="0" w:line="240" w:lineRule="auto"/>
              <w:outlineLvl w:val="0"/>
              <w:rPr>
                <w:rFonts w:ascii="Times New Roman" w:hAnsi="Times New Roman" w:eastAsia="Times New Roman" w:cs="Times New Roman"/>
                <w:bCs/>
                <w:kern w:val="2"/>
                <w:sz w:val="28"/>
                <w:szCs w:val="32"/>
                <w:lang w:eastAsia="ar-SA"/>
              </w:rPr>
            </w:pPr>
            <w:r>
              <w:rPr>
                <w:rFonts w:ascii="Times New Roman" w:hAnsi="Times New Roman" w:eastAsia="Times New Roman" w:cs="Times New Roman"/>
                <w:bCs/>
                <w:kern w:val="2"/>
                <w:sz w:val="28"/>
                <w:szCs w:val="32"/>
                <w:lang w:eastAsia="ar-SA"/>
              </w:rPr>
              <w:t xml:space="preserve">Ожидаемые результаты </w:t>
            </w:r>
          </w:p>
        </w:tc>
        <w:tc>
          <w:tcPr>
            <w:tcW w:w="1013" w:type="dxa"/>
            <w:tcBorders>
              <w:top w:val="single" w:color="auto" w:sz="4" w:space="0"/>
              <w:left w:val="single" w:color="auto" w:sz="4" w:space="0"/>
              <w:bottom w:val="single" w:color="auto" w:sz="4" w:space="0"/>
              <w:right w:val="single" w:color="auto" w:sz="4" w:space="0"/>
            </w:tcBorders>
          </w:tcPr>
          <w:p w14:paraId="55609468">
            <w:pPr>
              <w:keepNext/>
              <w:numPr>
                <w:ilvl w:val="0"/>
                <w:numId w:val="2"/>
              </w:numPr>
              <w:spacing w:after="0" w:line="240" w:lineRule="auto"/>
              <w:jc w:val="center"/>
              <w:outlineLvl w:val="0"/>
              <w:rPr>
                <w:rFonts w:ascii="Times New Roman" w:hAnsi="Times New Roman" w:eastAsia="Times New Roman" w:cs="Times New Roman"/>
                <w:b/>
                <w:bCs/>
                <w:kern w:val="2"/>
                <w:sz w:val="28"/>
                <w:szCs w:val="32"/>
                <w:lang w:eastAsia="ar-SA"/>
              </w:rPr>
            </w:pPr>
            <w:r>
              <w:rPr>
                <w:rFonts w:ascii="Times New Roman" w:hAnsi="Times New Roman" w:eastAsia="Times New Roman" w:cs="Times New Roman"/>
                <w:b/>
                <w:bCs/>
                <w:kern w:val="2"/>
                <w:sz w:val="28"/>
                <w:szCs w:val="32"/>
                <w:lang w:eastAsia="ar-SA"/>
              </w:rPr>
              <w:t>9</w:t>
            </w:r>
          </w:p>
        </w:tc>
      </w:tr>
      <w:tr w14:paraId="4106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75" w:type="dxa"/>
            <w:tcBorders>
              <w:top w:val="single" w:color="auto" w:sz="4" w:space="0"/>
              <w:left w:val="single" w:color="auto" w:sz="4" w:space="0"/>
              <w:bottom w:val="single" w:color="auto" w:sz="4" w:space="0"/>
              <w:right w:val="single" w:color="auto" w:sz="4" w:space="0"/>
            </w:tcBorders>
          </w:tcPr>
          <w:p w14:paraId="22EC6C12">
            <w:pPr>
              <w:keepNext/>
              <w:numPr>
                <w:ilvl w:val="0"/>
                <w:numId w:val="1"/>
              </w:numPr>
              <w:tabs>
                <w:tab w:val="left" w:pos="0"/>
              </w:tabs>
              <w:spacing w:after="0" w:line="240" w:lineRule="auto"/>
              <w:ind w:hanging="332"/>
              <w:jc w:val="right"/>
              <w:outlineLvl w:val="0"/>
              <w:rPr>
                <w:rFonts w:ascii="Times New Roman" w:hAnsi="Times New Roman" w:eastAsia="Times New Roman" w:cs="Times New Roman"/>
                <w:bCs/>
                <w:kern w:val="2"/>
                <w:sz w:val="28"/>
                <w:szCs w:val="32"/>
                <w:lang w:eastAsia="ar-SA"/>
              </w:rPr>
            </w:pPr>
          </w:p>
        </w:tc>
        <w:tc>
          <w:tcPr>
            <w:tcW w:w="8792" w:type="dxa"/>
            <w:tcBorders>
              <w:top w:val="single" w:color="auto" w:sz="4" w:space="0"/>
              <w:left w:val="single" w:color="auto" w:sz="4" w:space="0"/>
              <w:bottom w:val="single" w:color="auto" w:sz="4" w:space="0"/>
              <w:right w:val="single" w:color="auto" w:sz="4" w:space="0"/>
            </w:tcBorders>
          </w:tcPr>
          <w:p w14:paraId="693A36EE">
            <w:pPr>
              <w:keepNext/>
              <w:numPr>
                <w:ilvl w:val="0"/>
                <w:numId w:val="2"/>
              </w:numPr>
              <w:spacing w:after="0" w:line="240" w:lineRule="auto"/>
              <w:outlineLvl w:val="0"/>
              <w:rPr>
                <w:rFonts w:ascii="Times New Roman" w:hAnsi="Times New Roman" w:eastAsia="Times New Roman" w:cs="Times New Roman"/>
                <w:bCs/>
                <w:kern w:val="2"/>
                <w:sz w:val="28"/>
                <w:szCs w:val="32"/>
                <w:lang w:eastAsia="ar-SA"/>
              </w:rPr>
            </w:pPr>
            <w:r>
              <w:rPr>
                <w:rFonts w:ascii="Times New Roman" w:hAnsi="Times New Roman" w:eastAsia="Times New Roman" w:cs="Times New Roman"/>
                <w:bCs/>
                <w:kern w:val="2"/>
                <w:sz w:val="28"/>
                <w:szCs w:val="32"/>
                <w:lang w:eastAsia="ar-SA"/>
              </w:rPr>
              <w:t>Сроки  и этапы  реализации</w:t>
            </w:r>
          </w:p>
        </w:tc>
        <w:tc>
          <w:tcPr>
            <w:tcW w:w="1013" w:type="dxa"/>
            <w:tcBorders>
              <w:top w:val="single" w:color="auto" w:sz="4" w:space="0"/>
              <w:left w:val="single" w:color="auto" w:sz="4" w:space="0"/>
              <w:bottom w:val="single" w:color="auto" w:sz="4" w:space="0"/>
              <w:right w:val="single" w:color="auto" w:sz="4" w:space="0"/>
            </w:tcBorders>
          </w:tcPr>
          <w:p w14:paraId="2969E6A3">
            <w:pPr>
              <w:keepNext/>
              <w:numPr>
                <w:ilvl w:val="0"/>
                <w:numId w:val="2"/>
              </w:numPr>
              <w:spacing w:after="0" w:line="240" w:lineRule="auto"/>
              <w:jc w:val="center"/>
              <w:outlineLvl w:val="0"/>
              <w:rPr>
                <w:rFonts w:ascii="Times New Roman" w:hAnsi="Times New Roman" w:eastAsia="Times New Roman" w:cs="Times New Roman"/>
                <w:b/>
                <w:bCs/>
                <w:kern w:val="2"/>
                <w:sz w:val="28"/>
                <w:szCs w:val="32"/>
                <w:lang w:eastAsia="ar-SA"/>
              </w:rPr>
            </w:pPr>
            <w:r>
              <w:rPr>
                <w:rFonts w:ascii="Times New Roman" w:hAnsi="Times New Roman" w:eastAsia="Times New Roman" w:cs="Times New Roman"/>
                <w:b/>
                <w:bCs/>
                <w:kern w:val="2"/>
                <w:sz w:val="28"/>
                <w:szCs w:val="32"/>
                <w:lang w:eastAsia="ar-SA"/>
              </w:rPr>
              <w:t>10-11</w:t>
            </w:r>
          </w:p>
        </w:tc>
      </w:tr>
      <w:tr w14:paraId="2996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75" w:type="dxa"/>
            <w:tcBorders>
              <w:top w:val="single" w:color="auto" w:sz="4" w:space="0"/>
              <w:left w:val="single" w:color="auto" w:sz="4" w:space="0"/>
              <w:bottom w:val="single" w:color="auto" w:sz="4" w:space="0"/>
              <w:right w:val="single" w:color="auto" w:sz="4" w:space="0"/>
            </w:tcBorders>
          </w:tcPr>
          <w:p w14:paraId="0195EC1A">
            <w:pPr>
              <w:keepNext/>
              <w:numPr>
                <w:ilvl w:val="0"/>
                <w:numId w:val="1"/>
              </w:numPr>
              <w:tabs>
                <w:tab w:val="left" w:pos="0"/>
              </w:tabs>
              <w:spacing w:after="0" w:line="240" w:lineRule="auto"/>
              <w:ind w:hanging="332"/>
              <w:jc w:val="right"/>
              <w:outlineLvl w:val="0"/>
              <w:rPr>
                <w:rFonts w:ascii="Times New Roman" w:hAnsi="Times New Roman" w:eastAsia="Times New Roman" w:cs="Times New Roman"/>
                <w:bCs/>
                <w:kern w:val="2"/>
                <w:sz w:val="28"/>
                <w:szCs w:val="32"/>
                <w:lang w:eastAsia="ar-SA"/>
              </w:rPr>
            </w:pPr>
          </w:p>
        </w:tc>
        <w:tc>
          <w:tcPr>
            <w:tcW w:w="8792" w:type="dxa"/>
            <w:tcBorders>
              <w:top w:val="single" w:color="auto" w:sz="4" w:space="0"/>
              <w:left w:val="single" w:color="auto" w:sz="4" w:space="0"/>
              <w:bottom w:val="single" w:color="auto" w:sz="4" w:space="0"/>
              <w:right w:val="single" w:color="auto" w:sz="4" w:space="0"/>
            </w:tcBorders>
          </w:tcPr>
          <w:p w14:paraId="762D25E0">
            <w:pPr>
              <w:keepNext/>
              <w:numPr>
                <w:ilvl w:val="0"/>
                <w:numId w:val="2"/>
              </w:numPr>
              <w:spacing w:after="0" w:line="240" w:lineRule="auto"/>
              <w:outlineLvl w:val="0"/>
              <w:rPr>
                <w:rFonts w:ascii="Times New Roman" w:hAnsi="Times New Roman" w:eastAsia="Times New Roman" w:cs="Times New Roman"/>
                <w:bCs/>
                <w:kern w:val="2"/>
                <w:sz w:val="28"/>
                <w:szCs w:val="32"/>
                <w:lang w:eastAsia="ar-SA"/>
              </w:rPr>
            </w:pPr>
            <w:r>
              <w:rPr>
                <w:rFonts w:ascii="Times New Roman" w:hAnsi="Times New Roman" w:eastAsia="Times New Roman" w:cs="Times New Roman"/>
                <w:bCs/>
                <w:kern w:val="2"/>
                <w:sz w:val="28"/>
                <w:szCs w:val="32"/>
                <w:lang w:eastAsia="ar-SA"/>
              </w:rPr>
              <w:t>Нормативно-правовые условия</w:t>
            </w:r>
          </w:p>
        </w:tc>
        <w:tc>
          <w:tcPr>
            <w:tcW w:w="1013" w:type="dxa"/>
            <w:tcBorders>
              <w:top w:val="single" w:color="auto" w:sz="4" w:space="0"/>
              <w:left w:val="single" w:color="auto" w:sz="4" w:space="0"/>
              <w:bottom w:val="single" w:color="auto" w:sz="4" w:space="0"/>
              <w:right w:val="single" w:color="auto" w:sz="4" w:space="0"/>
            </w:tcBorders>
          </w:tcPr>
          <w:p w14:paraId="6B5CD393">
            <w:pPr>
              <w:keepNext/>
              <w:numPr>
                <w:ilvl w:val="0"/>
                <w:numId w:val="2"/>
              </w:numPr>
              <w:spacing w:after="0" w:line="240" w:lineRule="auto"/>
              <w:jc w:val="center"/>
              <w:outlineLvl w:val="0"/>
              <w:rPr>
                <w:rFonts w:ascii="Times New Roman" w:hAnsi="Times New Roman" w:eastAsia="Times New Roman" w:cs="Times New Roman"/>
                <w:b/>
                <w:bCs/>
                <w:kern w:val="2"/>
                <w:sz w:val="28"/>
                <w:szCs w:val="32"/>
                <w:lang w:eastAsia="ar-SA"/>
              </w:rPr>
            </w:pPr>
            <w:r>
              <w:rPr>
                <w:rFonts w:ascii="Times New Roman" w:hAnsi="Times New Roman" w:eastAsia="Times New Roman" w:cs="Times New Roman"/>
                <w:b/>
                <w:bCs/>
                <w:kern w:val="2"/>
                <w:sz w:val="28"/>
                <w:szCs w:val="32"/>
                <w:lang w:eastAsia="ar-SA"/>
              </w:rPr>
              <w:t>11</w:t>
            </w:r>
          </w:p>
        </w:tc>
      </w:tr>
      <w:tr w14:paraId="4856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75" w:type="dxa"/>
            <w:tcBorders>
              <w:top w:val="single" w:color="auto" w:sz="4" w:space="0"/>
              <w:left w:val="single" w:color="auto" w:sz="4" w:space="0"/>
              <w:bottom w:val="single" w:color="auto" w:sz="4" w:space="0"/>
              <w:right w:val="single" w:color="auto" w:sz="4" w:space="0"/>
            </w:tcBorders>
          </w:tcPr>
          <w:p w14:paraId="3F5D7CEA">
            <w:pPr>
              <w:keepNext/>
              <w:numPr>
                <w:ilvl w:val="0"/>
                <w:numId w:val="1"/>
              </w:numPr>
              <w:tabs>
                <w:tab w:val="left" w:pos="0"/>
              </w:tabs>
              <w:spacing w:after="0" w:line="240" w:lineRule="auto"/>
              <w:ind w:hanging="332"/>
              <w:jc w:val="right"/>
              <w:outlineLvl w:val="0"/>
              <w:rPr>
                <w:rFonts w:ascii="Times New Roman" w:hAnsi="Times New Roman" w:eastAsia="Times New Roman" w:cs="Times New Roman"/>
                <w:bCs/>
                <w:kern w:val="2"/>
                <w:sz w:val="28"/>
                <w:szCs w:val="32"/>
                <w:lang w:eastAsia="ar-SA"/>
              </w:rPr>
            </w:pPr>
          </w:p>
        </w:tc>
        <w:tc>
          <w:tcPr>
            <w:tcW w:w="8792" w:type="dxa"/>
            <w:tcBorders>
              <w:top w:val="single" w:color="auto" w:sz="4" w:space="0"/>
              <w:left w:val="single" w:color="auto" w:sz="4" w:space="0"/>
              <w:bottom w:val="single" w:color="auto" w:sz="4" w:space="0"/>
              <w:right w:val="single" w:color="auto" w:sz="4" w:space="0"/>
            </w:tcBorders>
          </w:tcPr>
          <w:p w14:paraId="24C6FDE0">
            <w:pPr>
              <w:keepNext/>
              <w:numPr>
                <w:ilvl w:val="0"/>
                <w:numId w:val="2"/>
              </w:numPr>
              <w:spacing w:after="0" w:line="240" w:lineRule="auto"/>
              <w:outlineLvl w:val="0"/>
              <w:rPr>
                <w:rFonts w:ascii="Times New Roman" w:hAnsi="Times New Roman" w:eastAsia="Times New Roman" w:cs="Times New Roman"/>
                <w:bCs/>
                <w:kern w:val="2"/>
                <w:sz w:val="28"/>
                <w:szCs w:val="32"/>
                <w:lang w:eastAsia="ar-SA"/>
              </w:rPr>
            </w:pPr>
            <w:r>
              <w:rPr>
                <w:rFonts w:ascii="Times New Roman" w:hAnsi="Times New Roman" w:eastAsia="Times New Roman" w:cs="Times New Roman"/>
                <w:bCs/>
                <w:kern w:val="2"/>
                <w:sz w:val="28"/>
                <w:szCs w:val="32"/>
                <w:lang w:eastAsia="ar-SA"/>
              </w:rPr>
              <w:t>Организация различных видов стимулирования</w:t>
            </w:r>
          </w:p>
        </w:tc>
        <w:tc>
          <w:tcPr>
            <w:tcW w:w="1013" w:type="dxa"/>
            <w:tcBorders>
              <w:top w:val="single" w:color="auto" w:sz="4" w:space="0"/>
              <w:left w:val="single" w:color="auto" w:sz="4" w:space="0"/>
              <w:bottom w:val="single" w:color="auto" w:sz="4" w:space="0"/>
              <w:right w:val="single" w:color="auto" w:sz="4" w:space="0"/>
            </w:tcBorders>
          </w:tcPr>
          <w:p w14:paraId="0F17E9B9">
            <w:pPr>
              <w:keepNext/>
              <w:numPr>
                <w:ilvl w:val="0"/>
                <w:numId w:val="2"/>
              </w:numPr>
              <w:spacing w:after="0" w:line="240" w:lineRule="auto"/>
              <w:jc w:val="center"/>
              <w:outlineLvl w:val="0"/>
              <w:rPr>
                <w:rFonts w:ascii="Times New Roman" w:hAnsi="Times New Roman" w:eastAsia="Times New Roman" w:cs="Times New Roman"/>
                <w:b/>
                <w:bCs/>
                <w:kern w:val="2"/>
                <w:sz w:val="28"/>
                <w:szCs w:val="32"/>
                <w:lang w:eastAsia="ar-SA"/>
              </w:rPr>
            </w:pPr>
            <w:r>
              <w:rPr>
                <w:rFonts w:ascii="Times New Roman" w:hAnsi="Times New Roman" w:eastAsia="Times New Roman" w:cs="Times New Roman"/>
                <w:b/>
                <w:bCs/>
                <w:kern w:val="2"/>
                <w:sz w:val="28"/>
                <w:szCs w:val="32"/>
                <w:lang w:eastAsia="ar-SA"/>
              </w:rPr>
              <w:t>11-12</w:t>
            </w:r>
          </w:p>
        </w:tc>
      </w:tr>
      <w:tr w14:paraId="2735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5" w:type="dxa"/>
            <w:tcBorders>
              <w:top w:val="single" w:color="auto" w:sz="4" w:space="0"/>
              <w:left w:val="single" w:color="auto" w:sz="4" w:space="0"/>
              <w:bottom w:val="single" w:color="auto" w:sz="4" w:space="0"/>
              <w:right w:val="single" w:color="auto" w:sz="4" w:space="0"/>
            </w:tcBorders>
          </w:tcPr>
          <w:p w14:paraId="3F24DB2B">
            <w:pPr>
              <w:keepNext/>
              <w:numPr>
                <w:ilvl w:val="0"/>
                <w:numId w:val="1"/>
              </w:numPr>
              <w:tabs>
                <w:tab w:val="left" w:pos="0"/>
              </w:tabs>
              <w:spacing w:after="0" w:line="240" w:lineRule="auto"/>
              <w:ind w:hanging="332"/>
              <w:jc w:val="right"/>
              <w:outlineLvl w:val="0"/>
              <w:rPr>
                <w:rFonts w:ascii="Times New Roman" w:hAnsi="Times New Roman" w:eastAsia="Times New Roman" w:cs="Times New Roman"/>
                <w:bCs/>
                <w:kern w:val="2"/>
                <w:sz w:val="28"/>
                <w:szCs w:val="32"/>
                <w:lang w:eastAsia="ar-SA"/>
              </w:rPr>
            </w:pPr>
          </w:p>
        </w:tc>
        <w:tc>
          <w:tcPr>
            <w:tcW w:w="8792" w:type="dxa"/>
            <w:tcBorders>
              <w:top w:val="single" w:color="auto" w:sz="4" w:space="0"/>
              <w:left w:val="single" w:color="auto" w:sz="4" w:space="0"/>
              <w:bottom w:val="single" w:color="auto" w:sz="4" w:space="0"/>
              <w:right w:val="single" w:color="auto" w:sz="4" w:space="0"/>
            </w:tcBorders>
          </w:tcPr>
          <w:p w14:paraId="60F3512C">
            <w:pPr>
              <w:keepNext/>
              <w:numPr>
                <w:ilvl w:val="0"/>
                <w:numId w:val="2"/>
              </w:numPr>
              <w:spacing w:after="0" w:line="240" w:lineRule="auto"/>
              <w:outlineLvl w:val="0"/>
              <w:rPr>
                <w:rFonts w:ascii="Times New Roman" w:hAnsi="Times New Roman" w:eastAsia="Times New Roman" w:cs="Times New Roman"/>
                <w:bCs/>
                <w:kern w:val="2"/>
                <w:sz w:val="28"/>
                <w:szCs w:val="32"/>
                <w:lang w:eastAsia="ar-SA"/>
              </w:rPr>
            </w:pPr>
            <w:r>
              <w:rPr>
                <w:rFonts w:ascii="Times New Roman" w:hAnsi="Times New Roman" w:eastAsia="Times New Roman" w:cs="Times New Roman"/>
                <w:bCs/>
                <w:kern w:val="2"/>
                <w:sz w:val="28"/>
                <w:szCs w:val="32"/>
                <w:lang w:eastAsia="ar-SA"/>
              </w:rPr>
              <w:t>План работы экологического лагеря</w:t>
            </w:r>
          </w:p>
        </w:tc>
        <w:tc>
          <w:tcPr>
            <w:tcW w:w="1013" w:type="dxa"/>
            <w:tcBorders>
              <w:top w:val="single" w:color="auto" w:sz="4" w:space="0"/>
              <w:left w:val="single" w:color="auto" w:sz="4" w:space="0"/>
              <w:bottom w:val="single" w:color="auto" w:sz="4" w:space="0"/>
              <w:right w:val="single" w:color="auto" w:sz="4" w:space="0"/>
            </w:tcBorders>
          </w:tcPr>
          <w:p w14:paraId="1BF30DD2">
            <w:pPr>
              <w:keepNext/>
              <w:numPr>
                <w:ilvl w:val="0"/>
                <w:numId w:val="2"/>
              </w:numPr>
              <w:spacing w:after="0" w:line="240" w:lineRule="auto"/>
              <w:jc w:val="center"/>
              <w:outlineLvl w:val="0"/>
              <w:rPr>
                <w:rFonts w:ascii="Times New Roman" w:hAnsi="Times New Roman" w:eastAsia="Times New Roman" w:cs="Times New Roman"/>
                <w:b/>
                <w:bCs/>
                <w:kern w:val="2"/>
                <w:sz w:val="28"/>
                <w:szCs w:val="32"/>
                <w:lang w:eastAsia="ar-SA"/>
              </w:rPr>
            </w:pPr>
            <w:r>
              <w:rPr>
                <w:rFonts w:ascii="Times New Roman" w:hAnsi="Times New Roman" w:eastAsia="Times New Roman" w:cs="Times New Roman"/>
                <w:b/>
                <w:bCs/>
                <w:kern w:val="2"/>
                <w:sz w:val="28"/>
                <w:szCs w:val="32"/>
                <w:lang w:eastAsia="ar-SA"/>
              </w:rPr>
              <w:t>12-15</w:t>
            </w:r>
          </w:p>
        </w:tc>
      </w:tr>
      <w:tr w14:paraId="45D1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5" w:type="dxa"/>
            <w:tcBorders>
              <w:top w:val="single" w:color="auto" w:sz="4" w:space="0"/>
              <w:left w:val="single" w:color="auto" w:sz="4" w:space="0"/>
              <w:bottom w:val="single" w:color="auto" w:sz="4" w:space="0"/>
              <w:right w:val="single" w:color="auto" w:sz="4" w:space="0"/>
            </w:tcBorders>
          </w:tcPr>
          <w:p w14:paraId="39442F0E">
            <w:pPr>
              <w:keepNext/>
              <w:numPr>
                <w:ilvl w:val="0"/>
                <w:numId w:val="1"/>
              </w:numPr>
              <w:tabs>
                <w:tab w:val="left" w:pos="0"/>
              </w:tabs>
              <w:spacing w:after="0" w:line="240" w:lineRule="auto"/>
              <w:ind w:hanging="332"/>
              <w:jc w:val="right"/>
              <w:outlineLvl w:val="0"/>
              <w:rPr>
                <w:rFonts w:ascii="Times New Roman" w:hAnsi="Times New Roman" w:eastAsia="Times New Roman" w:cs="Times New Roman"/>
                <w:bCs/>
                <w:kern w:val="2"/>
                <w:sz w:val="28"/>
                <w:szCs w:val="32"/>
                <w:lang w:eastAsia="ar-SA"/>
              </w:rPr>
            </w:pPr>
          </w:p>
        </w:tc>
        <w:tc>
          <w:tcPr>
            <w:tcW w:w="8792" w:type="dxa"/>
            <w:tcBorders>
              <w:top w:val="single" w:color="auto" w:sz="4" w:space="0"/>
              <w:left w:val="single" w:color="auto" w:sz="4" w:space="0"/>
              <w:bottom w:val="single" w:color="auto" w:sz="4" w:space="0"/>
              <w:right w:val="single" w:color="auto" w:sz="4" w:space="0"/>
            </w:tcBorders>
          </w:tcPr>
          <w:p w14:paraId="4B431ED5">
            <w:pPr>
              <w:keepNext/>
              <w:numPr>
                <w:ilvl w:val="0"/>
                <w:numId w:val="2"/>
              </w:numPr>
              <w:spacing w:after="0" w:line="240" w:lineRule="auto"/>
              <w:outlineLvl w:val="0"/>
              <w:rPr>
                <w:rFonts w:ascii="Times New Roman" w:hAnsi="Times New Roman" w:eastAsia="Times New Roman" w:cs="Times New Roman"/>
                <w:bCs/>
                <w:kern w:val="2"/>
                <w:sz w:val="28"/>
                <w:szCs w:val="32"/>
                <w:lang w:eastAsia="ar-SA"/>
              </w:rPr>
            </w:pPr>
            <w:r>
              <w:rPr>
                <w:rFonts w:ascii="Times New Roman" w:hAnsi="Times New Roman" w:eastAsia="Times New Roman" w:cs="Times New Roman"/>
                <w:bCs/>
                <w:kern w:val="2"/>
                <w:sz w:val="28"/>
                <w:szCs w:val="32"/>
                <w:lang w:eastAsia="ar-SA"/>
              </w:rPr>
              <w:t xml:space="preserve">Кадровое обеспечение </w:t>
            </w:r>
          </w:p>
        </w:tc>
        <w:tc>
          <w:tcPr>
            <w:tcW w:w="1013" w:type="dxa"/>
            <w:tcBorders>
              <w:top w:val="single" w:color="auto" w:sz="4" w:space="0"/>
              <w:left w:val="single" w:color="auto" w:sz="4" w:space="0"/>
              <w:bottom w:val="single" w:color="auto" w:sz="4" w:space="0"/>
              <w:right w:val="single" w:color="auto" w:sz="4" w:space="0"/>
            </w:tcBorders>
          </w:tcPr>
          <w:p w14:paraId="5A982131">
            <w:pPr>
              <w:keepNext/>
              <w:numPr>
                <w:ilvl w:val="0"/>
                <w:numId w:val="2"/>
              </w:numPr>
              <w:spacing w:after="0" w:line="240" w:lineRule="auto"/>
              <w:jc w:val="center"/>
              <w:outlineLvl w:val="0"/>
              <w:rPr>
                <w:rFonts w:ascii="Times New Roman" w:hAnsi="Times New Roman" w:eastAsia="Times New Roman" w:cs="Times New Roman"/>
                <w:b/>
                <w:bCs/>
                <w:kern w:val="2"/>
                <w:sz w:val="28"/>
                <w:szCs w:val="32"/>
                <w:lang w:eastAsia="ar-SA"/>
              </w:rPr>
            </w:pPr>
            <w:r>
              <w:rPr>
                <w:rFonts w:ascii="Times New Roman" w:hAnsi="Times New Roman" w:eastAsia="Times New Roman" w:cs="Times New Roman"/>
                <w:b/>
                <w:bCs/>
                <w:kern w:val="2"/>
                <w:sz w:val="28"/>
                <w:szCs w:val="32"/>
                <w:lang w:eastAsia="ar-SA"/>
              </w:rPr>
              <w:t>15</w:t>
            </w:r>
          </w:p>
        </w:tc>
      </w:tr>
      <w:tr w14:paraId="3E5C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75" w:type="dxa"/>
            <w:tcBorders>
              <w:top w:val="single" w:color="auto" w:sz="4" w:space="0"/>
              <w:left w:val="single" w:color="auto" w:sz="4" w:space="0"/>
              <w:bottom w:val="single" w:color="auto" w:sz="4" w:space="0"/>
              <w:right w:val="single" w:color="auto" w:sz="4" w:space="0"/>
            </w:tcBorders>
          </w:tcPr>
          <w:p w14:paraId="62D2103F">
            <w:pPr>
              <w:keepNext/>
              <w:numPr>
                <w:ilvl w:val="0"/>
                <w:numId w:val="1"/>
              </w:numPr>
              <w:tabs>
                <w:tab w:val="left" w:pos="0"/>
              </w:tabs>
              <w:spacing w:after="0" w:line="240" w:lineRule="auto"/>
              <w:ind w:hanging="332"/>
              <w:jc w:val="right"/>
              <w:outlineLvl w:val="0"/>
              <w:rPr>
                <w:rFonts w:ascii="Times New Roman" w:hAnsi="Times New Roman" w:eastAsia="Times New Roman" w:cs="Times New Roman"/>
                <w:bCs/>
                <w:kern w:val="2"/>
                <w:sz w:val="28"/>
                <w:szCs w:val="32"/>
                <w:lang w:eastAsia="ar-SA"/>
              </w:rPr>
            </w:pPr>
          </w:p>
        </w:tc>
        <w:tc>
          <w:tcPr>
            <w:tcW w:w="8792" w:type="dxa"/>
            <w:tcBorders>
              <w:top w:val="single" w:color="auto" w:sz="4" w:space="0"/>
              <w:left w:val="single" w:color="auto" w:sz="4" w:space="0"/>
              <w:bottom w:val="single" w:color="auto" w:sz="4" w:space="0"/>
              <w:right w:val="single" w:color="auto" w:sz="4" w:space="0"/>
            </w:tcBorders>
          </w:tcPr>
          <w:p w14:paraId="7AA7C584">
            <w:pPr>
              <w:keepNext/>
              <w:numPr>
                <w:ilvl w:val="0"/>
                <w:numId w:val="2"/>
              </w:numPr>
              <w:spacing w:after="0" w:line="240" w:lineRule="auto"/>
              <w:outlineLvl w:val="0"/>
              <w:rPr>
                <w:rFonts w:ascii="Times New Roman" w:hAnsi="Times New Roman" w:eastAsia="Times New Roman" w:cs="Times New Roman"/>
                <w:bCs/>
                <w:kern w:val="2"/>
                <w:sz w:val="28"/>
                <w:szCs w:val="32"/>
                <w:lang w:eastAsia="ar-SA"/>
              </w:rPr>
            </w:pPr>
            <w:r>
              <w:rPr>
                <w:rFonts w:ascii="Times New Roman" w:hAnsi="Times New Roman" w:eastAsia="Times New Roman" w:cs="Times New Roman"/>
                <w:bCs/>
                <w:kern w:val="2"/>
                <w:sz w:val="28"/>
                <w:szCs w:val="32"/>
                <w:lang w:eastAsia="ar-SA"/>
              </w:rPr>
              <w:t>Материально-техническое обеспечение</w:t>
            </w:r>
          </w:p>
        </w:tc>
        <w:tc>
          <w:tcPr>
            <w:tcW w:w="1013" w:type="dxa"/>
            <w:tcBorders>
              <w:top w:val="single" w:color="auto" w:sz="4" w:space="0"/>
              <w:left w:val="single" w:color="auto" w:sz="4" w:space="0"/>
              <w:bottom w:val="single" w:color="auto" w:sz="4" w:space="0"/>
              <w:right w:val="single" w:color="auto" w:sz="4" w:space="0"/>
            </w:tcBorders>
          </w:tcPr>
          <w:p w14:paraId="46A0A3BE">
            <w:pPr>
              <w:keepNext/>
              <w:numPr>
                <w:ilvl w:val="0"/>
                <w:numId w:val="2"/>
              </w:numPr>
              <w:spacing w:after="0" w:line="240" w:lineRule="auto"/>
              <w:jc w:val="center"/>
              <w:outlineLvl w:val="0"/>
              <w:rPr>
                <w:rFonts w:ascii="Times New Roman" w:hAnsi="Times New Roman" w:eastAsia="Times New Roman" w:cs="Times New Roman"/>
                <w:b/>
                <w:bCs/>
                <w:kern w:val="2"/>
                <w:sz w:val="28"/>
                <w:szCs w:val="32"/>
                <w:lang w:eastAsia="ar-SA"/>
              </w:rPr>
            </w:pPr>
            <w:r>
              <w:rPr>
                <w:rFonts w:ascii="Times New Roman" w:hAnsi="Times New Roman" w:eastAsia="Times New Roman" w:cs="Times New Roman"/>
                <w:b/>
                <w:bCs/>
                <w:kern w:val="2"/>
                <w:sz w:val="28"/>
                <w:szCs w:val="32"/>
                <w:lang w:eastAsia="ar-SA"/>
              </w:rPr>
              <w:t>15</w:t>
            </w:r>
          </w:p>
        </w:tc>
      </w:tr>
      <w:tr w14:paraId="6DAC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75" w:type="dxa"/>
            <w:tcBorders>
              <w:top w:val="single" w:color="auto" w:sz="4" w:space="0"/>
              <w:left w:val="single" w:color="auto" w:sz="4" w:space="0"/>
              <w:bottom w:val="single" w:color="auto" w:sz="4" w:space="0"/>
              <w:right w:val="single" w:color="auto" w:sz="4" w:space="0"/>
            </w:tcBorders>
          </w:tcPr>
          <w:p w14:paraId="53038454">
            <w:pPr>
              <w:keepNext/>
              <w:numPr>
                <w:ilvl w:val="0"/>
                <w:numId w:val="1"/>
              </w:numPr>
              <w:tabs>
                <w:tab w:val="left" w:pos="0"/>
              </w:tabs>
              <w:spacing w:after="0" w:line="240" w:lineRule="auto"/>
              <w:ind w:hanging="332"/>
              <w:jc w:val="right"/>
              <w:outlineLvl w:val="0"/>
              <w:rPr>
                <w:rFonts w:ascii="Times New Roman" w:hAnsi="Times New Roman" w:eastAsia="Times New Roman" w:cs="Times New Roman"/>
                <w:bCs/>
                <w:kern w:val="2"/>
                <w:sz w:val="28"/>
                <w:szCs w:val="32"/>
                <w:lang w:eastAsia="ar-SA"/>
              </w:rPr>
            </w:pPr>
          </w:p>
        </w:tc>
        <w:tc>
          <w:tcPr>
            <w:tcW w:w="8792" w:type="dxa"/>
            <w:tcBorders>
              <w:top w:val="single" w:color="auto" w:sz="4" w:space="0"/>
              <w:left w:val="single" w:color="auto" w:sz="4" w:space="0"/>
              <w:bottom w:val="single" w:color="auto" w:sz="4" w:space="0"/>
              <w:right w:val="single" w:color="auto" w:sz="4" w:space="0"/>
            </w:tcBorders>
          </w:tcPr>
          <w:p w14:paraId="60268491">
            <w:pPr>
              <w:keepNext/>
              <w:numPr>
                <w:ilvl w:val="0"/>
                <w:numId w:val="2"/>
              </w:numPr>
              <w:spacing w:after="0" w:line="240" w:lineRule="auto"/>
              <w:outlineLvl w:val="0"/>
              <w:rPr>
                <w:rFonts w:ascii="Times New Roman" w:hAnsi="Times New Roman" w:eastAsia="Times New Roman" w:cs="Times New Roman"/>
                <w:bCs/>
                <w:kern w:val="2"/>
                <w:sz w:val="28"/>
                <w:szCs w:val="32"/>
                <w:lang w:eastAsia="ar-SA"/>
              </w:rPr>
            </w:pPr>
            <w:r>
              <w:rPr>
                <w:rFonts w:ascii="Times New Roman" w:hAnsi="Times New Roman" w:eastAsia="Times New Roman" w:cs="Times New Roman"/>
                <w:bCs/>
                <w:kern w:val="2"/>
                <w:sz w:val="28"/>
                <w:szCs w:val="32"/>
                <w:lang w:eastAsia="ar-SA"/>
              </w:rPr>
              <w:t>Список  используемой  литературы, интернет ресурсы</w:t>
            </w:r>
          </w:p>
        </w:tc>
        <w:tc>
          <w:tcPr>
            <w:tcW w:w="1013" w:type="dxa"/>
            <w:tcBorders>
              <w:top w:val="single" w:color="auto" w:sz="4" w:space="0"/>
              <w:left w:val="single" w:color="auto" w:sz="4" w:space="0"/>
              <w:bottom w:val="single" w:color="auto" w:sz="4" w:space="0"/>
              <w:right w:val="single" w:color="auto" w:sz="4" w:space="0"/>
            </w:tcBorders>
          </w:tcPr>
          <w:p w14:paraId="716AB679">
            <w:pPr>
              <w:keepNext/>
              <w:numPr>
                <w:ilvl w:val="0"/>
                <w:numId w:val="2"/>
              </w:numPr>
              <w:spacing w:after="0" w:line="240" w:lineRule="auto"/>
              <w:jc w:val="center"/>
              <w:outlineLvl w:val="0"/>
              <w:rPr>
                <w:rFonts w:ascii="Times New Roman" w:hAnsi="Times New Roman" w:eastAsia="Times New Roman" w:cs="Times New Roman"/>
                <w:b/>
                <w:bCs/>
                <w:kern w:val="2"/>
                <w:sz w:val="28"/>
                <w:szCs w:val="32"/>
                <w:lang w:eastAsia="ar-SA"/>
              </w:rPr>
            </w:pPr>
            <w:r>
              <w:rPr>
                <w:rFonts w:ascii="Times New Roman" w:hAnsi="Times New Roman" w:eastAsia="Times New Roman" w:cs="Times New Roman"/>
                <w:b/>
                <w:bCs/>
                <w:kern w:val="2"/>
                <w:sz w:val="28"/>
                <w:szCs w:val="32"/>
                <w:lang w:eastAsia="ar-SA"/>
              </w:rPr>
              <w:t>16</w:t>
            </w:r>
          </w:p>
        </w:tc>
      </w:tr>
    </w:tbl>
    <w:p w14:paraId="0A49F421">
      <w:pPr>
        <w:keepNext/>
        <w:numPr>
          <w:ilvl w:val="0"/>
          <w:numId w:val="2"/>
        </w:numPr>
        <w:spacing w:after="0" w:line="240" w:lineRule="auto"/>
        <w:jc w:val="center"/>
        <w:outlineLvl w:val="0"/>
        <w:rPr>
          <w:rFonts w:ascii="Cambria" w:hAnsi="Cambria" w:eastAsia="Times New Roman" w:cs="Cambria"/>
          <w:b/>
          <w:bCs/>
          <w:kern w:val="2"/>
          <w:sz w:val="32"/>
          <w:szCs w:val="32"/>
          <w:lang w:eastAsia="ar-SA"/>
        </w:rPr>
      </w:pPr>
      <w:r>
        <w:rPr>
          <w:rFonts w:ascii="Times New Roman" w:hAnsi="Times New Roman" w:eastAsia="Times New Roman" w:cs="Times New Roman"/>
          <w:b/>
          <w:bCs/>
          <w:color w:val="76923C"/>
          <w:kern w:val="2"/>
          <w:sz w:val="32"/>
          <w:szCs w:val="32"/>
          <w:lang w:eastAsia="ar-SA"/>
        </w:rPr>
        <w:t>Содержание</w:t>
      </w:r>
    </w:p>
    <w:p w14:paraId="6BA71B94">
      <w:pPr>
        <w:keepNext/>
        <w:numPr>
          <w:ilvl w:val="0"/>
          <w:numId w:val="2"/>
        </w:numPr>
        <w:spacing w:after="0" w:line="240" w:lineRule="auto"/>
        <w:jc w:val="center"/>
        <w:outlineLvl w:val="0"/>
        <w:rPr>
          <w:rFonts w:ascii="Cambria" w:hAnsi="Cambria" w:eastAsia="Times New Roman" w:cs="Cambria"/>
          <w:b/>
          <w:bCs/>
          <w:kern w:val="2"/>
          <w:sz w:val="32"/>
          <w:szCs w:val="32"/>
          <w:lang w:eastAsia="ar-SA"/>
        </w:rPr>
      </w:pPr>
    </w:p>
    <w:p w14:paraId="01F726F7">
      <w:pPr>
        <w:spacing w:after="0" w:line="240" w:lineRule="auto"/>
        <w:rPr>
          <w:rFonts w:ascii="Times New Roman" w:hAnsi="Times New Roman" w:eastAsia="Times New Roman" w:cs="Times New Roman"/>
          <w:sz w:val="24"/>
          <w:szCs w:val="24"/>
          <w:lang w:eastAsia="ar-SA"/>
        </w:rPr>
      </w:pPr>
      <w:bookmarkStart w:id="0" w:name="__RefHeading___Toc358089786"/>
    </w:p>
    <w:p w14:paraId="100AFC22">
      <w:pPr>
        <w:keepNext/>
        <w:numPr>
          <w:ilvl w:val="0"/>
          <w:numId w:val="2"/>
        </w:numPr>
        <w:spacing w:after="0" w:line="240" w:lineRule="auto"/>
        <w:jc w:val="center"/>
        <w:outlineLvl w:val="0"/>
        <w:rPr>
          <w:rFonts w:ascii="Cambria" w:hAnsi="Cambria" w:eastAsia="Times New Roman" w:cs="Cambria"/>
          <w:b/>
          <w:color w:val="76923C"/>
          <w:kern w:val="2"/>
          <w:sz w:val="28"/>
          <w:szCs w:val="28"/>
          <w:lang w:eastAsia="ar-SA"/>
        </w:rPr>
      </w:pPr>
      <w:r>
        <w:rPr>
          <w:rFonts w:ascii="Cambria" w:hAnsi="Cambria" w:eastAsia="Times New Roman" w:cs="Cambria"/>
          <w:b/>
          <w:color w:val="76923C"/>
          <w:kern w:val="2"/>
          <w:sz w:val="28"/>
          <w:szCs w:val="28"/>
          <w:lang w:eastAsia="ar-SA"/>
        </w:rPr>
        <w:t>1. Информационная карта программы</w:t>
      </w:r>
      <w:bookmarkEnd w:id="0"/>
    </w:p>
    <w:p w14:paraId="6E89AD25">
      <w:pPr>
        <w:spacing w:after="0" w:line="240" w:lineRule="auto"/>
        <w:rPr>
          <w:rFonts w:ascii="Times New Roman" w:hAnsi="Times New Roman" w:eastAsia="Times New Roman" w:cs="Times New Roman"/>
          <w:sz w:val="24"/>
          <w:szCs w:val="24"/>
          <w:lang w:eastAsia="ar-SA"/>
        </w:rPr>
      </w:pPr>
    </w:p>
    <w:tbl>
      <w:tblPr>
        <w:tblStyle w:val="3"/>
        <w:tblW w:w="10530" w:type="dxa"/>
        <w:tblInd w:w="-5" w:type="dxa"/>
        <w:tblLayout w:type="fixed"/>
        <w:tblCellMar>
          <w:top w:w="0" w:type="dxa"/>
          <w:left w:w="108" w:type="dxa"/>
          <w:bottom w:w="0" w:type="dxa"/>
          <w:right w:w="108" w:type="dxa"/>
        </w:tblCellMar>
      </w:tblPr>
      <w:tblGrid>
        <w:gridCol w:w="621"/>
        <w:gridCol w:w="2764"/>
        <w:gridCol w:w="7145"/>
      </w:tblGrid>
      <w:tr w14:paraId="61F8C055">
        <w:tblPrEx>
          <w:tblCellMar>
            <w:top w:w="0" w:type="dxa"/>
            <w:left w:w="108" w:type="dxa"/>
            <w:bottom w:w="0" w:type="dxa"/>
            <w:right w:w="108" w:type="dxa"/>
          </w:tblCellMar>
        </w:tblPrEx>
        <w:trPr>
          <w:trHeight w:val="513" w:hRule="atLeast"/>
        </w:trPr>
        <w:tc>
          <w:tcPr>
            <w:tcW w:w="621" w:type="dxa"/>
            <w:tcBorders>
              <w:top w:val="single" w:color="000000" w:sz="4" w:space="0"/>
              <w:left w:val="single" w:color="000000" w:sz="4" w:space="0"/>
              <w:bottom w:val="single" w:color="000000" w:sz="4" w:space="0"/>
              <w:right w:val="nil"/>
            </w:tcBorders>
          </w:tcPr>
          <w:p w14:paraId="457CC109">
            <w:pPr>
              <w:numPr>
                <w:ilvl w:val="0"/>
                <w:numId w:val="3"/>
              </w:numPr>
              <w:tabs>
                <w:tab w:val="left" w:pos="5"/>
                <w:tab w:val="left" w:pos="147"/>
              </w:tabs>
              <w:spacing w:after="0" w:line="240" w:lineRule="auto"/>
              <w:jc w:val="center"/>
              <w:rPr>
                <w:rFonts w:ascii="Times New Roman" w:hAnsi="Times New Roman" w:eastAsia="Times New Roman" w:cs="Times New Roman"/>
                <w:color w:val="000000"/>
                <w:sz w:val="28"/>
                <w:szCs w:val="28"/>
                <w:lang w:eastAsia="ar-SA"/>
              </w:rPr>
            </w:pPr>
          </w:p>
        </w:tc>
        <w:tc>
          <w:tcPr>
            <w:tcW w:w="2766" w:type="dxa"/>
            <w:tcBorders>
              <w:top w:val="single" w:color="000000" w:sz="4" w:space="0"/>
              <w:left w:val="single" w:color="000000" w:sz="4" w:space="0"/>
              <w:bottom w:val="single" w:color="000000" w:sz="4" w:space="0"/>
              <w:right w:val="nil"/>
            </w:tcBorders>
          </w:tcPr>
          <w:p w14:paraId="4ACF2ED5">
            <w:pPr>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xml:space="preserve">Полное название </w:t>
            </w:r>
          </w:p>
          <w:p w14:paraId="6868F136">
            <w:pPr>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программы</w:t>
            </w:r>
          </w:p>
        </w:tc>
        <w:tc>
          <w:tcPr>
            <w:tcW w:w="7149" w:type="dxa"/>
            <w:tcBorders>
              <w:top w:val="single" w:color="000000" w:sz="4" w:space="0"/>
              <w:left w:val="single" w:color="000000" w:sz="4" w:space="0"/>
              <w:bottom w:val="single" w:color="000000" w:sz="4" w:space="0"/>
              <w:right w:val="single" w:color="000000" w:sz="4" w:space="0"/>
            </w:tcBorders>
          </w:tcPr>
          <w:p w14:paraId="098F43A8">
            <w:pP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color w:val="000000"/>
                <w:sz w:val="28"/>
                <w:szCs w:val="28"/>
                <w:lang w:eastAsia="ar-SA"/>
              </w:rPr>
              <w:t>Программа профильного экологического лагеря  «Зеленый мир-2026»</w:t>
            </w:r>
          </w:p>
        </w:tc>
      </w:tr>
      <w:tr w14:paraId="0CEA4FF3">
        <w:tblPrEx>
          <w:tblCellMar>
            <w:top w:w="0" w:type="dxa"/>
            <w:left w:w="108" w:type="dxa"/>
            <w:bottom w:w="0" w:type="dxa"/>
            <w:right w:w="108" w:type="dxa"/>
          </w:tblCellMar>
        </w:tblPrEx>
        <w:trPr>
          <w:trHeight w:val="1018" w:hRule="atLeast"/>
        </w:trPr>
        <w:tc>
          <w:tcPr>
            <w:tcW w:w="621" w:type="dxa"/>
            <w:tcBorders>
              <w:top w:val="single" w:color="000000" w:sz="4" w:space="0"/>
              <w:left w:val="single" w:color="000000" w:sz="4" w:space="0"/>
              <w:bottom w:val="single" w:color="000000" w:sz="4" w:space="0"/>
              <w:right w:val="nil"/>
            </w:tcBorders>
          </w:tcPr>
          <w:p w14:paraId="7B54EED3">
            <w:pPr>
              <w:rPr>
                <w:rFonts w:ascii="Times New Roman" w:hAnsi="Times New Roman" w:eastAsia="Times New Roman" w:cs="Times New Roman"/>
                <w:sz w:val="24"/>
                <w:szCs w:val="24"/>
                <w:lang w:eastAsia="ar-SA"/>
              </w:rPr>
            </w:pPr>
          </w:p>
        </w:tc>
        <w:tc>
          <w:tcPr>
            <w:tcW w:w="2766" w:type="dxa"/>
            <w:tcBorders>
              <w:top w:val="single" w:color="000000" w:sz="4" w:space="0"/>
              <w:left w:val="single" w:color="000000" w:sz="4" w:space="0"/>
              <w:bottom w:val="single" w:color="000000" w:sz="4" w:space="0"/>
              <w:right w:val="nil"/>
            </w:tcBorders>
          </w:tcPr>
          <w:p w14:paraId="6FBB399E">
            <w:pPr>
              <w:spacing w:after="0" w:line="240" w:lineRule="auto"/>
              <w:rPr>
                <w:rFonts w:ascii="Times New Roman" w:hAnsi="Times New Roman" w:eastAsia="Times New Roman" w:cs="Times New Roman"/>
                <w:bCs/>
                <w:color w:val="000000"/>
                <w:sz w:val="28"/>
                <w:szCs w:val="28"/>
                <w:lang w:eastAsia="ar-SA"/>
              </w:rPr>
            </w:pPr>
            <w:r>
              <w:rPr>
                <w:rFonts w:ascii="Times New Roman" w:hAnsi="Times New Roman" w:eastAsia="Times New Roman" w:cs="Times New Roman"/>
                <w:color w:val="000000"/>
                <w:sz w:val="28"/>
                <w:szCs w:val="28"/>
                <w:lang w:eastAsia="ar-SA"/>
              </w:rPr>
              <w:t>Цель программы</w:t>
            </w:r>
          </w:p>
        </w:tc>
        <w:tc>
          <w:tcPr>
            <w:tcW w:w="7149" w:type="dxa"/>
            <w:tcBorders>
              <w:top w:val="single" w:color="000000" w:sz="4" w:space="0"/>
              <w:left w:val="single" w:color="000000" w:sz="4" w:space="0"/>
              <w:bottom w:val="single" w:color="000000" w:sz="4" w:space="0"/>
              <w:right w:val="single" w:color="000000" w:sz="4" w:space="0"/>
            </w:tcBorders>
          </w:tcPr>
          <w:p w14:paraId="66C426C2">
            <w:pP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color w:val="000000"/>
                <w:sz w:val="28"/>
                <w:szCs w:val="28"/>
                <w:lang w:eastAsia="ar-SA"/>
              </w:rPr>
              <w:t xml:space="preserve">создание  условий  для  патриотического и экологическоговоспитания, </w:t>
            </w:r>
            <w:r>
              <w:rPr>
                <w:rFonts w:ascii="Times New Roman" w:hAnsi="Times New Roman" w:eastAsia="Times New Roman" w:cs="Times New Roman"/>
                <w:bCs/>
                <w:color w:val="000000"/>
                <w:sz w:val="28"/>
                <w:szCs w:val="28"/>
                <w:lang w:eastAsia="ar-SA"/>
              </w:rPr>
              <w:t xml:space="preserve">укрепление  физического, психического и эмоционального  здоровья  детей, развития  творческих способностей детей  в  период </w:t>
            </w:r>
            <w:r>
              <w:rPr>
                <w:rFonts w:ascii="Times New Roman" w:hAnsi="Times New Roman" w:eastAsia="Times New Roman" w:cs="Times New Roman"/>
                <w:color w:val="000000"/>
                <w:sz w:val="28"/>
                <w:szCs w:val="28"/>
                <w:lang w:eastAsia="ar-SA"/>
              </w:rPr>
              <w:t xml:space="preserve"> летнего  отдыха  детей.</w:t>
            </w:r>
          </w:p>
        </w:tc>
      </w:tr>
      <w:tr w14:paraId="70A64BF7">
        <w:tblPrEx>
          <w:tblCellMar>
            <w:top w:w="0" w:type="dxa"/>
            <w:left w:w="108" w:type="dxa"/>
            <w:bottom w:w="0" w:type="dxa"/>
            <w:right w:w="108" w:type="dxa"/>
          </w:tblCellMar>
        </w:tblPrEx>
        <w:trPr>
          <w:trHeight w:val="1897" w:hRule="atLeast"/>
        </w:trPr>
        <w:tc>
          <w:tcPr>
            <w:tcW w:w="621" w:type="dxa"/>
            <w:tcBorders>
              <w:top w:val="single" w:color="000000" w:sz="4" w:space="0"/>
              <w:left w:val="single" w:color="000000" w:sz="4" w:space="0"/>
              <w:bottom w:val="single" w:color="000000" w:sz="4" w:space="0"/>
              <w:right w:val="nil"/>
            </w:tcBorders>
          </w:tcPr>
          <w:p w14:paraId="11C3905A">
            <w:pPr>
              <w:rPr>
                <w:rFonts w:ascii="Times New Roman" w:hAnsi="Times New Roman" w:eastAsia="Times New Roman" w:cs="Times New Roman"/>
                <w:sz w:val="24"/>
                <w:szCs w:val="24"/>
                <w:lang w:eastAsia="ar-SA"/>
              </w:rPr>
            </w:pPr>
          </w:p>
        </w:tc>
        <w:tc>
          <w:tcPr>
            <w:tcW w:w="2766" w:type="dxa"/>
            <w:tcBorders>
              <w:top w:val="single" w:color="000000" w:sz="4" w:space="0"/>
              <w:left w:val="single" w:color="000000" w:sz="4" w:space="0"/>
              <w:bottom w:val="single" w:color="000000" w:sz="4" w:space="0"/>
              <w:right w:val="nil"/>
            </w:tcBorders>
          </w:tcPr>
          <w:p w14:paraId="1CF1A1C4">
            <w:pPr>
              <w:spacing w:after="0" w:line="240" w:lineRule="auto"/>
              <w:rPr>
                <w:rFonts w:ascii="Times New Roman" w:hAnsi="Times New Roman" w:eastAsia="Times New Roman" w:cs="Times New Roman"/>
                <w:bCs/>
                <w:color w:val="000000"/>
                <w:sz w:val="28"/>
                <w:szCs w:val="28"/>
                <w:lang w:eastAsia="ar-SA"/>
              </w:rPr>
            </w:pPr>
            <w:r>
              <w:rPr>
                <w:rFonts w:ascii="Times New Roman" w:hAnsi="Times New Roman" w:eastAsia="Times New Roman" w:cs="Times New Roman"/>
                <w:color w:val="000000"/>
                <w:sz w:val="28"/>
                <w:szCs w:val="28"/>
                <w:lang w:eastAsia="ar-SA"/>
              </w:rPr>
              <w:t>Направление деятельности</w:t>
            </w:r>
          </w:p>
        </w:tc>
        <w:tc>
          <w:tcPr>
            <w:tcW w:w="7149" w:type="dxa"/>
            <w:tcBorders>
              <w:top w:val="single" w:color="000000" w:sz="4" w:space="0"/>
              <w:left w:val="single" w:color="000000" w:sz="4" w:space="0"/>
              <w:bottom w:val="single" w:color="000000" w:sz="4" w:space="0"/>
              <w:right w:val="single" w:color="000000" w:sz="4" w:space="0"/>
            </w:tcBorders>
          </w:tcPr>
          <w:p w14:paraId="6621A4B5">
            <w:pPr>
              <w:pStyle w:val="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0"/>
              <w:jc w:val="both"/>
              <w:rPr>
                <w:sz w:val="28"/>
                <w:szCs w:val="28"/>
                <w:lang w:eastAsia="ru-RU"/>
              </w:rPr>
            </w:pPr>
            <w:r>
              <w:rPr>
                <w:sz w:val="28"/>
                <w:szCs w:val="28"/>
                <w:lang w:eastAsia="ru-RU"/>
              </w:rPr>
              <w:t xml:space="preserve">Экологическое </w:t>
            </w:r>
          </w:p>
          <w:p w14:paraId="162A48C2">
            <w:pPr>
              <w:pStyle w:val="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0"/>
              <w:jc w:val="both"/>
              <w:rPr>
                <w:sz w:val="28"/>
                <w:szCs w:val="28"/>
                <w:lang w:eastAsia="ru-RU"/>
              </w:rPr>
            </w:pPr>
            <w:r>
              <w:rPr>
                <w:sz w:val="28"/>
                <w:szCs w:val="28"/>
                <w:lang w:eastAsia="ru-RU"/>
              </w:rPr>
              <w:t xml:space="preserve">Нравственно-патриотическое </w:t>
            </w:r>
          </w:p>
          <w:p w14:paraId="21126B1D">
            <w:pPr>
              <w:pStyle w:val="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0"/>
              <w:jc w:val="both"/>
              <w:rPr>
                <w:sz w:val="28"/>
                <w:szCs w:val="28"/>
                <w:lang w:eastAsia="ru-RU"/>
              </w:rPr>
            </w:pPr>
            <w:r>
              <w:rPr>
                <w:sz w:val="28"/>
                <w:szCs w:val="28"/>
                <w:lang w:eastAsia="ru-RU"/>
              </w:rPr>
              <w:t>Художественное</w:t>
            </w:r>
          </w:p>
          <w:p w14:paraId="1C99BEBB">
            <w:pPr>
              <w:pStyle w:val="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0"/>
              <w:jc w:val="both"/>
              <w:rPr>
                <w:sz w:val="28"/>
                <w:szCs w:val="28"/>
                <w:lang w:eastAsia="ru-RU"/>
              </w:rPr>
            </w:pPr>
            <w:r>
              <w:rPr>
                <w:sz w:val="28"/>
                <w:szCs w:val="28"/>
                <w:lang w:eastAsia="ru-RU"/>
              </w:rPr>
              <w:t>Спортивно - оздоровительное</w:t>
            </w:r>
          </w:p>
          <w:p w14:paraId="73AFBCB2">
            <w:pPr>
              <w:pStyle w:val="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Pr>
                <w:sz w:val="28"/>
                <w:szCs w:val="28"/>
              </w:rPr>
              <w:t>Трудовая деятельность</w:t>
            </w:r>
          </w:p>
          <w:p w14:paraId="4231E12E">
            <w:pPr>
              <w:pStyle w:val="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Интеллектуальное </w:t>
            </w:r>
          </w:p>
        </w:tc>
      </w:tr>
      <w:tr w14:paraId="66395060">
        <w:tblPrEx>
          <w:tblCellMar>
            <w:top w:w="0" w:type="dxa"/>
            <w:left w:w="108" w:type="dxa"/>
            <w:bottom w:w="0" w:type="dxa"/>
            <w:right w:w="108" w:type="dxa"/>
          </w:tblCellMar>
        </w:tblPrEx>
        <w:trPr>
          <w:trHeight w:val="979" w:hRule="atLeast"/>
        </w:trPr>
        <w:tc>
          <w:tcPr>
            <w:tcW w:w="621" w:type="dxa"/>
            <w:tcBorders>
              <w:top w:val="single" w:color="000000" w:sz="4" w:space="0"/>
              <w:left w:val="single" w:color="000000" w:sz="4" w:space="0"/>
              <w:bottom w:val="single" w:color="000000" w:sz="4" w:space="0"/>
              <w:right w:val="nil"/>
            </w:tcBorders>
          </w:tcPr>
          <w:p w14:paraId="65EBE301">
            <w:pPr>
              <w:numPr>
                <w:ilvl w:val="0"/>
                <w:numId w:val="3"/>
              </w:numPr>
              <w:tabs>
                <w:tab w:val="left" w:pos="5"/>
                <w:tab w:val="left" w:pos="147"/>
              </w:tabs>
              <w:snapToGrid w:val="0"/>
              <w:spacing w:after="0" w:line="240" w:lineRule="auto"/>
              <w:jc w:val="center"/>
              <w:rPr>
                <w:rFonts w:ascii="Times New Roman" w:hAnsi="Times New Roman" w:eastAsia="Times New Roman" w:cs="Times New Roman"/>
                <w:color w:val="000000"/>
                <w:sz w:val="28"/>
                <w:szCs w:val="28"/>
                <w:lang w:eastAsia="ar-SA"/>
              </w:rPr>
            </w:pPr>
          </w:p>
          <w:p w14:paraId="55E9BD03">
            <w:pPr>
              <w:tabs>
                <w:tab w:val="left" w:pos="5"/>
                <w:tab w:val="left" w:pos="147"/>
              </w:tabs>
              <w:spacing w:after="0" w:line="240" w:lineRule="auto"/>
              <w:jc w:val="center"/>
              <w:rPr>
                <w:rFonts w:ascii="Times New Roman" w:hAnsi="Times New Roman" w:eastAsia="Times New Roman" w:cs="Times New Roman"/>
                <w:color w:val="000000"/>
                <w:sz w:val="28"/>
                <w:szCs w:val="28"/>
                <w:lang w:eastAsia="ar-SA"/>
              </w:rPr>
            </w:pPr>
          </w:p>
        </w:tc>
        <w:tc>
          <w:tcPr>
            <w:tcW w:w="2766" w:type="dxa"/>
            <w:tcBorders>
              <w:top w:val="single" w:color="000000" w:sz="4" w:space="0"/>
              <w:left w:val="single" w:color="000000" w:sz="4" w:space="0"/>
              <w:bottom w:val="single" w:color="000000" w:sz="4" w:space="0"/>
              <w:right w:val="nil"/>
            </w:tcBorders>
          </w:tcPr>
          <w:p w14:paraId="536522D1">
            <w:pPr>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Муниципальное образовательное учреждение</w:t>
            </w:r>
          </w:p>
        </w:tc>
        <w:tc>
          <w:tcPr>
            <w:tcW w:w="7149" w:type="dxa"/>
            <w:tcBorders>
              <w:top w:val="single" w:color="000000" w:sz="4" w:space="0"/>
              <w:left w:val="single" w:color="000000" w:sz="4" w:space="0"/>
              <w:bottom w:val="single" w:color="000000" w:sz="4" w:space="0"/>
              <w:right w:val="single" w:color="000000" w:sz="4" w:space="0"/>
            </w:tcBorders>
          </w:tcPr>
          <w:p w14:paraId="1170685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ar-SA"/>
              </w:rPr>
              <w:t xml:space="preserve">МБОУ  ДО  ДДТ пгт. Шахтерск  </w:t>
            </w:r>
            <w:r>
              <w:rPr>
                <w:rFonts w:ascii="Times New Roman" w:hAnsi="Times New Roman" w:eastAsia="Times New Roman" w:cs="Times New Roman"/>
                <w:sz w:val="28"/>
                <w:szCs w:val="28"/>
                <w:lang w:eastAsia="ru-RU"/>
              </w:rPr>
              <w:t xml:space="preserve">Углегорского  муниципального  округа  </w:t>
            </w:r>
            <w:r>
              <w:rPr>
                <w:rFonts w:ascii="Times New Roman" w:hAnsi="Times New Roman" w:eastAsia="Times New Roman" w:cs="Times New Roman"/>
                <w:color w:val="000000"/>
                <w:sz w:val="28"/>
                <w:szCs w:val="28"/>
                <w:lang w:eastAsia="ar-SA"/>
              </w:rPr>
              <w:t>Сахалинской  области</w:t>
            </w:r>
          </w:p>
        </w:tc>
      </w:tr>
      <w:tr w14:paraId="246015BC">
        <w:tblPrEx>
          <w:tblCellMar>
            <w:top w:w="0" w:type="dxa"/>
            <w:left w:w="108" w:type="dxa"/>
            <w:bottom w:w="0" w:type="dxa"/>
            <w:right w:w="108" w:type="dxa"/>
          </w:tblCellMar>
        </w:tblPrEx>
        <w:trPr>
          <w:trHeight w:val="1016" w:hRule="atLeast"/>
        </w:trPr>
        <w:tc>
          <w:tcPr>
            <w:tcW w:w="621" w:type="dxa"/>
            <w:tcBorders>
              <w:top w:val="single" w:color="000000" w:sz="4" w:space="0"/>
              <w:left w:val="single" w:color="000000" w:sz="4" w:space="0"/>
              <w:bottom w:val="single" w:color="000000" w:sz="4" w:space="0"/>
              <w:right w:val="nil"/>
            </w:tcBorders>
          </w:tcPr>
          <w:p w14:paraId="5B38D0C4">
            <w:pPr>
              <w:rPr>
                <w:rFonts w:ascii="Times New Roman" w:hAnsi="Times New Roman" w:eastAsia="Times New Roman" w:cs="Times New Roman"/>
                <w:sz w:val="28"/>
                <w:szCs w:val="28"/>
                <w:lang w:eastAsia="ru-RU"/>
              </w:rPr>
            </w:pPr>
          </w:p>
        </w:tc>
        <w:tc>
          <w:tcPr>
            <w:tcW w:w="2766" w:type="dxa"/>
            <w:tcBorders>
              <w:top w:val="single" w:color="000000" w:sz="4" w:space="0"/>
              <w:left w:val="single" w:color="000000" w:sz="4" w:space="0"/>
              <w:bottom w:val="single" w:color="000000" w:sz="4" w:space="0"/>
              <w:right w:val="nil"/>
            </w:tcBorders>
          </w:tcPr>
          <w:p w14:paraId="09D53B86">
            <w:pPr>
              <w:spacing w:after="0" w:line="240" w:lineRule="auto"/>
              <w:rPr>
                <w:rFonts w:ascii="Times New Roman" w:hAnsi="Times New Roman" w:eastAsia="Times New Roman" w:cs="Times New Roman"/>
                <w:sz w:val="28"/>
                <w:szCs w:val="24"/>
                <w:lang w:eastAsia="ar-SA"/>
              </w:rPr>
            </w:pPr>
            <w:r>
              <w:rPr>
                <w:rFonts w:ascii="Times New Roman" w:hAnsi="Times New Roman" w:eastAsia="Times New Roman" w:cs="Times New Roman"/>
                <w:sz w:val="28"/>
                <w:szCs w:val="24"/>
                <w:lang w:eastAsia="ar-SA"/>
              </w:rPr>
              <w:t>Фактический адрес  местонахождения,</w:t>
            </w:r>
          </w:p>
          <w:p w14:paraId="3B58C76F">
            <w:pPr>
              <w:spacing w:after="0" w:line="240" w:lineRule="auto"/>
              <w:rPr>
                <w:rFonts w:ascii="Times New Roman" w:hAnsi="Times New Roman" w:eastAsia="Times New Roman" w:cs="Times New Roman"/>
                <w:sz w:val="28"/>
                <w:szCs w:val="24"/>
                <w:lang w:eastAsia="ar-SA"/>
              </w:rPr>
            </w:pPr>
            <w:r>
              <w:rPr>
                <w:rFonts w:ascii="Times New Roman" w:hAnsi="Times New Roman" w:eastAsia="Times New Roman" w:cs="Times New Roman"/>
                <w:sz w:val="28"/>
                <w:szCs w:val="24"/>
                <w:lang w:eastAsia="ar-SA"/>
              </w:rPr>
              <w:t>телефон, факс, сайт учреждения</w:t>
            </w:r>
          </w:p>
        </w:tc>
        <w:tc>
          <w:tcPr>
            <w:tcW w:w="7149" w:type="dxa"/>
            <w:tcBorders>
              <w:top w:val="single" w:color="000000" w:sz="4" w:space="0"/>
              <w:left w:val="single" w:color="000000" w:sz="4" w:space="0"/>
              <w:bottom w:val="single" w:color="000000" w:sz="4" w:space="0"/>
              <w:right w:val="single" w:color="000000" w:sz="4" w:space="0"/>
            </w:tcBorders>
          </w:tcPr>
          <w:p w14:paraId="089A21EC">
            <w:pPr>
              <w:spacing w:after="0" w:line="240" w:lineRule="auto"/>
              <w:rPr>
                <w:rFonts w:ascii="Times New Roman" w:hAnsi="Times New Roman" w:eastAsia="Times New Roman" w:cs="Times New Roman"/>
                <w:sz w:val="28"/>
                <w:szCs w:val="24"/>
                <w:lang w:eastAsia="ar-SA"/>
              </w:rPr>
            </w:pPr>
            <w:r>
              <w:rPr>
                <w:rFonts w:ascii="Times New Roman" w:hAnsi="Times New Roman" w:eastAsia="Times New Roman" w:cs="Times New Roman"/>
                <w:sz w:val="28"/>
                <w:szCs w:val="24"/>
                <w:lang w:eastAsia="ar-SA"/>
              </w:rPr>
              <w:t>694910, Сахалинская область, Углегорский округ пгт.Шахтерск, ул. Интернациональная, д.3</w:t>
            </w:r>
          </w:p>
          <w:p w14:paraId="67903F32">
            <w:pPr>
              <w:spacing w:after="0" w:line="240" w:lineRule="auto"/>
              <w:rPr>
                <w:rFonts w:ascii="Times New Roman" w:hAnsi="Times New Roman" w:eastAsia="Times New Roman" w:cs="Times New Roman"/>
                <w:b/>
                <w:sz w:val="28"/>
                <w:szCs w:val="24"/>
                <w:lang w:eastAsia="ar-SA"/>
              </w:rPr>
            </w:pPr>
            <w:r>
              <w:rPr>
                <w:rFonts w:ascii="Times New Roman" w:hAnsi="Times New Roman" w:eastAsia="Times New Roman" w:cs="Times New Roman"/>
                <w:sz w:val="28"/>
                <w:szCs w:val="24"/>
                <w:lang w:eastAsia="ar-SA"/>
              </w:rPr>
              <w:t>тел./факс</w:t>
            </w:r>
            <w:r>
              <w:rPr>
                <w:rFonts w:ascii="Times New Roman" w:hAnsi="Times New Roman" w:eastAsia="Times New Roman" w:cs="Times New Roman"/>
                <w:b/>
                <w:sz w:val="28"/>
                <w:szCs w:val="24"/>
                <w:lang w:eastAsia="ar-SA"/>
              </w:rPr>
              <w:t xml:space="preserve"> 8(424 32) 31-103</w:t>
            </w:r>
          </w:p>
          <w:p w14:paraId="1AB765E2">
            <w:pPr>
              <w:spacing w:after="0" w:line="240" w:lineRule="auto"/>
              <w:rPr>
                <w:rFonts w:ascii="Times New Roman" w:hAnsi="Times New Roman" w:eastAsia="Times New Roman" w:cs="Times New Roman"/>
                <w:sz w:val="28"/>
                <w:szCs w:val="24"/>
                <w:lang w:eastAsia="ar-SA"/>
              </w:rPr>
            </w:pPr>
            <w:r>
              <w:fldChar w:fldCharType="begin"/>
            </w:r>
            <w:r>
              <w:instrText xml:space="preserve"> HYPERLINK "https://shddt.profiedu.ru/" </w:instrText>
            </w:r>
            <w:r>
              <w:fldChar w:fldCharType="separate"/>
            </w:r>
            <w:r>
              <w:rPr>
                <w:rStyle w:val="4"/>
                <w:rFonts w:ascii="Times New Roman" w:hAnsi="Times New Roman" w:eastAsia="Calibri" w:cs="Times New Roman"/>
                <w:b/>
                <w:sz w:val="28"/>
                <w:szCs w:val="24"/>
                <w:lang w:eastAsia="ar-SA"/>
              </w:rPr>
              <w:t>https://shddt.profiedu.ru/</w:t>
            </w:r>
            <w:r>
              <w:rPr>
                <w:rStyle w:val="4"/>
                <w:rFonts w:ascii="Times New Roman" w:hAnsi="Times New Roman" w:eastAsia="Calibri" w:cs="Times New Roman"/>
                <w:b/>
                <w:sz w:val="28"/>
                <w:szCs w:val="24"/>
                <w:lang w:eastAsia="ar-SA"/>
              </w:rPr>
              <w:fldChar w:fldCharType="end"/>
            </w:r>
          </w:p>
        </w:tc>
      </w:tr>
      <w:tr w14:paraId="46E1BDF5">
        <w:tblPrEx>
          <w:tblCellMar>
            <w:top w:w="0" w:type="dxa"/>
            <w:left w:w="108" w:type="dxa"/>
            <w:bottom w:w="0" w:type="dxa"/>
            <w:right w:w="108" w:type="dxa"/>
          </w:tblCellMar>
        </w:tblPrEx>
        <w:trPr>
          <w:trHeight w:val="318" w:hRule="atLeast"/>
        </w:trPr>
        <w:tc>
          <w:tcPr>
            <w:tcW w:w="621" w:type="dxa"/>
            <w:tcBorders>
              <w:top w:val="single" w:color="000000" w:sz="4" w:space="0"/>
              <w:left w:val="single" w:color="000000" w:sz="4" w:space="0"/>
              <w:bottom w:val="single" w:color="000000" w:sz="4" w:space="0"/>
              <w:right w:val="nil"/>
            </w:tcBorders>
          </w:tcPr>
          <w:p w14:paraId="3380CB1E">
            <w:pPr>
              <w:rPr>
                <w:rFonts w:ascii="Times New Roman" w:hAnsi="Times New Roman" w:eastAsia="Times New Roman" w:cs="Times New Roman"/>
                <w:sz w:val="28"/>
                <w:szCs w:val="24"/>
                <w:lang w:eastAsia="ar-SA"/>
              </w:rPr>
            </w:pPr>
          </w:p>
        </w:tc>
        <w:tc>
          <w:tcPr>
            <w:tcW w:w="2766" w:type="dxa"/>
            <w:tcBorders>
              <w:top w:val="single" w:color="000000" w:sz="4" w:space="0"/>
              <w:left w:val="single" w:color="000000" w:sz="4" w:space="0"/>
              <w:bottom w:val="single" w:color="000000" w:sz="4" w:space="0"/>
              <w:right w:val="nil"/>
            </w:tcBorders>
          </w:tcPr>
          <w:p w14:paraId="36247654">
            <w:pPr>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Место реализации</w:t>
            </w:r>
          </w:p>
        </w:tc>
        <w:tc>
          <w:tcPr>
            <w:tcW w:w="7149" w:type="dxa"/>
            <w:tcBorders>
              <w:top w:val="single" w:color="000000" w:sz="4" w:space="0"/>
              <w:left w:val="single" w:color="000000" w:sz="4" w:space="0"/>
              <w:bottom w:val="single" w:color="000000" w:sz="4" w:space="0"/>
              <w:right w:val="single" w:color="000000" w:sz="4" w:space="0"/>
            </w:tcBorders>
          </w:tcPr>
          <w:p w14:paraId="077AF075">
            <w:pP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color w:val="000000"/>
                <w:sz w:val="28"/>
                <w:szCs w:val="28"/>
                <w:lang w:eastAsia="ar-SA"/>
              </w:rPr>
              <w:t xml:space="preserve">МБОУ ДО ДДТ пгт. Шахтерск </w:t>
            </w:r>
          </w:p>
        </w:tc>
      </w:tr>
      <w:tr w14:paraId="00952C83">
        <w:tblPrEx>
          <w:tblCellMar>
            <w:top w:w="0" w:type="dxa"/>
            <w:left w:w="108" w:type="dxa"/>
            <w:bottom w:w="0" w:type="dxa"/>
            <w:right w:w="108" w:type="dxa"/>
          </w:tblCellMar>
        </w:tblPrEx>
        <w:trPr>
          <w:trHeight w:val="649" w:hRule="atLeast"/>
        </w:trPr>
        <w:tc>
          <w:tcPr>
            <w:tcW w:w="621" w:type="dxa"/>
            <w:tcBorders>
              <w:top w:val="single" w:color="000000" w:sz="4" w:space="0"/>
              <w:left w:val="single" w:color="000000" w:sz="4" w:space="0"/>
              <w:bottom w:val="single" w:color="000000" w:sz="4" w:space="0"/>
              <w:right w:val="nil"/>
            </w:tcBorders>
          </w:tcPr>
          <w:p w14:paraId="710C1B93">
            <w:pPr>
              <w:rPr>
                <w:rFonts w:ascii="Times New Roman" w:hAnsi="Times New Roman" w:eastAsia="Times New Roman" w:cs="Times New Roman"/>
                <w:sz w:val="24"/>
                <w:szCs w:val="24"/>
                <w:lang w:eastAsia="ar-SA"/>
              </w:rPr>
            </w:pPr>
          </w:p>
        </w:tc>
        <w:tc>
          <w:tcPr>
            <w:tcW w:w="2766" w:type="dxa"/>
            <w:tcBorders>
              <w:top w:val="single" w:color="000000" w:sz="4" w:space="0"/>
              <w:left w:val="single" w:color="000000" w:sz="4" w:space="0"/>
              <w:bottom w:val="single" w:color="000000" w:sz="4" w:space="0"/>
              <w:right w:val="nil"/>
            </w:tcBorders>
          </w:tcPr>
          <w:p w14:paraId="2B952B44">
            <w:pPr>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Количество детей,</w:t>
            </w:r>
          </w:p>
          <w:p w14:paraId="53C8703D">
            <w:pPr>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xml:space="preserve"> возраст</w:t>
            </w:r>
          </w:p>
        </w:tc>
        <w:tc>
          <w:tcPr>
            <w:tcW w:w="7149" w:type="dxa"/>
            <w:tcBorders>
              <w:top w:val="single" w:color="000000" w:sz="4" w:space="0"/>
              <w:left w:val="single" w:color="000000" w:sz="4" w:space="0"/>
              <w:bottom w:val="single" w:color="000000" w:sz="4" w:space="0"/>
              <w:right w:val="single" w:color="000000" w:sz="4" w:space="0"/>
            </w:tcBorders>
          </w:tcPr>
          <w:p w14:paraId="193DEF69">
            <w:pPr>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2 группы: всего 30 чел., в возрасте 6,5-14 лет</w:t>
            </w:r>
          </w:p>
          <w:p w14:paraId="51EDA2AF">
            <w:pPr>
              <w:spacing w:after="0" w:line="240" w:lineRule="auto"/>
              <w:rPr>
                <w:rFonts w:ascii="Times New Roman" w:hAnsi="Times New Roman" w:eastAsia="Times New Roman" w:cs="Times New Roman"/>
                <w:color w:val="000000"/>
                <w:sz w:val="28"/>
                <w:szCs w:val="28"/>
                <w:lang w:eastAsia="ar-SA"/>
              </w:rPr>
            </w:pPr>
          </w:p>
        </w:tc>
      </w:tr>
      <w:tr w14:paraId="169F1558">
        <w:tblPrEx>
          <w:tblCellMar>
            <w:top w:w="0" w:type="dxa"/>
            <w:left w:w="108" w:type="dxa"/>
            <w:bottom w:w="0" w:type="dxa"/>
            <w:right w:w="108" w:type="dxa"/>
          </w:tblCellMar>
        </w:tblPrEx>
        <w:trPr>
          <w:trHeight w:val="649" w:hRule="atLeast"/>
        </w:trPr>
        <w:tc>
          <w:tcPr>
            <w:tcW w:w="621" w:type="dxa"/>
            <w:tcBorders>
              <w:top w:val="single" w:color="000000" w:sz="4" w:space="0"/>
              <w:left w:val="single" w:color="000000" w:sz="4" w:space="0"/>
              <w:bottom w:val="single" w:color="000000" w:sz="4" w:space="0"/>
              <w:right w:val="nil"/>
            </w:tcBorders>
          </w:tcPr>
          <w:p w14:paraId="4CC18B78">
            <w:pPr>
              <w:rPr>
                <w:rFonts w:ascii="Times New Roman" w:hAnsi="Times New Roman" w:eastAsia="Times New Roman" w:cs="Times New Roman"/>
                <w:color w:val="000000"/>
                <w:sz w:val="28"/>
                <w:szCs w:val="28"/>
                <w:lang w:eastAsia="ar-SA"/>
              </w:rPr>
            </w:pPr>
          </w:p>
        </w:tc>
        <w:tc>
          <w:tcPr>
            <w:tcW w:w="2766" w:type="dxa"/>
            <w:tcBorders>
              <w:top w:val="single" w:color="000000" w:sz="4" w:space="0"/>
              <w:left w:val="single" w:color="000000" w:sz="4" w:space="0"/>
              <w:bottom w:val="single" w:color="000000" w:sz="4" w:space="0"/>
              <w:right w:val="nil"/>
            </w:tcBorders>
          </w:tcPr>
          <w:p w14:paraId="2315B390">
            <w:pPr>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xml:space="preserve">Сроки реализации </w:t>
            </w:r>
          </w:p>
          <w:p w14:paraId="50774798">
            <w:pPr>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color w:val="000000"/>
                <w:sz w:val="28"/>
                <w:szCs w:val="28"/>
                <w:lang w:eastAsia="ar-SA"/>
              </w:rPr>
              <w:t>программы</w:t>
            </w:r>
          </w:p>
        </w:tc>
        <w:tc>
          <w:tcPr>
            <w:tcW w:w="7149" w:type="dxa"/>
            <w:tcBorders>
              <w:top w:val="single" w:color="000000" w:sz="4" w:space="0"/>
              <w:left w:val="single" w:color="000000" w:sz="4" w:space="0"/>
              <w:bottom w:val="single" w:color="000000" w:sz="4" w:space="0"/>
              <w:right w:val="single" w:color="000000" w:sz="4" w:space="0"/>
            </w:tcBorders>
          </w:tcPr>
          <w:p w14:paraId="693C1B50">
            <w:pPr>
              <w:suppressAutoHyphens/>
              <w:spacing w:after="0" w:line="240" w:lineRule="auto"/>
              <w:rPr>
                <w:rFonts w:ascii="Calibri" w:hAnsi="Calibri" w:eastAsia="Times New Roman" w:cs="Times New Roman"/>
                <w:lang w:eastAsia="ar-SA"/>
              </w:rPr>
            </w:pPr>
            <w:r>
              <w:rPr>
                <w:rFonts w:ascii="Times New Roman" w:hAnsi="Times New Roman" w:eastAsia="Times New Roman" w:cs="Times New Roman"/>
                <w:sz w:val="28"/>
                <w:szCs w:val="28"/>
                <w:lang w:eastAsia="ar-SA"/>
              </w:rPr>
              <w:t>03 августа по 21 августа  2026 год</w:t>
            </w:r>
          </w:p>
        </w:tc>
      </w:tr>
    </w:tbl>
    <w:p w14:paraId="11C1F728">
      <w:pPr>
        <w:spacing w:after="0" w:line="240" w:lineRule="auto"/>
        <w:rPr>
          <w:rFonts w:ascii="Times New Roman" w:hAnsi="Times New Roman" w:eastAsia="Times New Roman" w:cs="Times New Roman"/>
          <w:sz w:val="20"/>
          <w:szCs w:val="20"/>
          <w:lang w:eastAsia="ar-SA"/>
        </w:rPr>
      </w:pPr>
      <w:bookmarkStart w:id="1" w:name="__RefHeading___Toc358089787"/>
    </w:p>
    <w:p w14:paraId="0ED20A4E">
      <w:pPr>
        <w:spacing w:after="0" w:line="240" w:lineRule="auto"/>
        <w:jc w:val="center"/>
        <w:rPr>
          <w:rFonts w:ascii="Times New Roman" w:hAnsi="Times New Roman" w:eastAsia="Times New Roman" w:cs="Times New Roman"/>
          <w:sz w:val="20"/>
          <w:szCs w:val="20"/>
          <w:lang w:eastAsia="ar-SA"/>
        </w:rPr>
      </w:pPr>
    </w:p>
    <w:p w14:paraId="6B6AE8BD">
      <w:pPr>
        <w:spacing w:after="0" w:line="240" w:lineRule="auto"/>
        <w:jc w:val="center"/>
        <w:rPr>
          <w:rFonts w:ascii="Times New Roman" w:hAnsi="Times New Roman" w:eastAsia="Times New Roman" w:cs="Times New Roman"/>
          <w:sz w:val="20"/>
          <w:szCs w:val="20"/>
          <w:lang w:eastAsia="ar-SA"/>
        </w:rPr>
      </w:pPr>
    </w:p>
    <w:p w14:paraId="349EFD17">
      <w:pPr>
        <w:spacing w:after="0" w:line="240" w:lineRule="auto"/>
        <w:jc w:val="center"/>
        <w:rPr>
          <w:rFonts w:ascii="Times New Roman" w:hAnsi="Times New Roman" w:eastAsia="Times New Roman" w:cs="Times New Roman"/>
          <w:b/>
          <w:bCs/>
          <w:color w:val="76923C"/>
          <w:sz w:val="28"/>
          <w:szCs w:val="28"/>
          <w:lang w:eastAsia="ar-SA"/>
        </w:rPr>
      </w:pPr>
      <w:r>
        <w:rPr>
          <w:rFonts w:ascii="Times New Roman" w:hAnsi="Times New Roman" w:eastAsia="Times New Roman" w:cs="Times New Roman"/>
          <w:b/>
          <w:bCs/>
          <w:color w:val="76923C"/>
          <w:sz w:val="28"/>
          <w:szCs w:val="28"/>
          <w:lang w:eastAsia="ar-SA"/>
        </w:rPr>
        <w:t>2. Пояснительная записка</w:t>
      </w:r>
      <w:bookmarkEnd w:id="1"/>
    </w:p>
    <w:p w14:paraId="31654BBA">
      <w:pPr>
        <w:shd w:val="clear" w:color="auto" w:fill="FFFFFF"/>
        <w:spacing w:after="0" w:line="240" w:lineRule="auto"/>
        <w:jc w:val="right"/>
        <w:rPr>
          <w:rFonts w:ascii="Times New Roman" w:hAnsi="Times New Roman" w:eastAsia="Times New Roman" w:cs="Times New Roman"/>
          <w:i/>
          <w:color w:val="333333"/>
          <w:sz w:val="32"/>
          <w:lang w:eastAsia="ru-RU"/>
        </w:rPr>
      </w:pPr>
    </w:p>
    <w:p w14:paraId="0E61C565">
      <w:pPr>
        <w:shd w:val="clear" w:color="auto" w:fill="FFFFFF"/>
        <w:spacing w:after="0" w:line="240" w:lineRule="auto"/>
        <w:ind w:firstLine="360"/>
        <w:jc w:val="right"/>
        <w:rPr>
          <w:rFonts w:ascii="Times New Roman" w:hAnsi="Times New Roman" w:eastAsia="Times New Roman" w:cs="Times New Roman"/>
          <w:i/>
          <w:color w:val="111111"/>
          <w:sz w:val="28"/>
          <w:szCs w:val="27"/>
          <w:lang w:eastAsia="ru-RU"/>
        </w:rPr>
      </w:pPr>
      <w:r>
        <w:rPr>
          <w:rFonts w:ascii="Times New Roman" w:hAnsi="Times New Roman" w:eastAsia="Times New Roman" w:cs="Times New Roman"/>
          <w:i/>
          <w:color w:val="111111"/>
          <w:sz w:val="28"/>
          <w:szCs w:val="27"/>
          <w:lang w:eastAsia="ru-RU"/>
        </w:rPr>
        <w:t>«</w:t>
      </w:r>
      <w:r>
        <w:rPr>
          <w:rFonts w:ascii="Times New Roman" w:hAnsi="Times New Roman" w:eastAsia="Times New Roman" w:cs="Times New Roman"/>
          <w:b/>
          <w:bCs/>
          <w:i/>
          <w:color w:val="111111"/>
          <w:sz w:val="28"/>
          <w:szCs w:val="27"/>
          <w:lang w:eastAsia="ru-RU"/>
        </w:rPr>
        <w:t>Природа</w:t>
      </w:r>
      <w:r>
        <w:rPr>
          <w:rFonts w:ascii="Times New Roman" w:hAnsi="Times New Roman" w:eastAsia="Times New Roman" w:cs="Times New Roman"/>
          <w:i/>
          <w:color w:val="111111"/>
          <w:sz w:val="28"/>
          <w:szCs w:val="27"/>
          <w:lang w:eastAsia="ru-RU"/>
        </w:rPr>
        <w:t xml:space="preserve"> – эта самая лучшая из книг, </w:t>
      </w:r>
    </w:p>
    <w:p w14:paraId="7CDAB04F">
      <w:pPr>
        <w:shd w:val="clear" w:color="auto" w:fill="FFFFFF"/>
        <w:spacing w:after="0" w:line="240" w:lineRule="auto"/>
        <w:ind w:firstLine="360"/>
        <w:jc w:val="right"/>
        <w:rPr>
          <w:rFonts w:ascii="Times New Roman" w:hAnsi="Times New Roman" w:eastAsia="Times New Roman" w:cs="Times New Roman"/>
          <w:i/>
          <w:color w:val="111111"/>
          <w:sz w:val="28"/>
          <w:szCs w:val="27"/>
          <w:lang w:eastAsia="ru-RU"/>
        </w:rPr>
      </w:pPr>
      <w:r>
        <w:rPr>
          <w:rFonts w:ascii="Times New Roman" w:hAnsi="Times New Roman" w:eastAsia="Times New Roman" w:cs="Times New Roman"/>
          <w:i/>
          <w:color w:val="111111"/>
          <w:sz w:val="28"/>
          <w:szCs w:val="27"/>
          <w:lang w:eastAsia="ru-RU"/>
        </w:rPr>
        <w:t xml:space="preserve">написанная на особом языке. </w:t>
      </w:r>
    </w:p>
    <w:p w14:paraId="0A45C7FC">
      <w:pPr>
        <w:shd w:val="clear" w:color="auto" w:fill="FFFFFF"/>
        <w:spacing w:after="0" w:line="240" w:lineRule="auto"/>
        <w:ind w:firstLine="360"/>
        <w:jc w:val="right"/>
        <w:rPr>
          <w:rFonts w:ascii="Times New Roman" w:hAnsi="Times New Roman" w:eastAsia="Times New Roman" w:cs="Times New Roman"/>
          <w:i/>
          <w:color w:val="111111"/>
          <w:sz w:val="28"/>
          <w:szCs w:val="27"/>
          <w:lang w:eastAsia="ru-RU"/>
        </w:rPr>
      </w:pPr>
      <w:r>
        <w:rPr>
          <w:rFonts w:ascii="Times New Roman" w:hAnsi="Times New Roman" w:eastAsia="Times New Roman" w:cs="Times New Roman"/>
          <w:i/>
          <w:color w:val="111111"/>
          <w:sz w:val="28"/>
          <w:szCs w:val="27"/>
          <w:lang w:eastAsia="ru-RU"/>
        </w:rPr>
        <w:t>Этот язык надо изучать».</w:t>
      </w:r>
    </w:p>
    <w:p w14:paraId="7C7F17B1">
      <w:pPr>
        <w:shd w:val="clear" w:color="auto" w:fill="FFFFFF"/>
        <w:spacing w:before="225" w:after="225" w:line="240" w:lineRule="auto"/>
        <w:ind w:firstLine="360"/>
        <w:jc w:val="right"/>
        <w:rPr>
          <w:rFonts w:ascii="Times New Roman" w:hAnsi="Times New Roman" w:eastAsia="Times New Roman" w:cs="Times New Roman"/>
          <w:i/>
          <w:color w:val="111111"/>
          <w:sz w:val="28"/>
          <w:szCs w:val="27"/>
          <w:lang w:eastAsia="ru-RU"/>
        </w:rPr>
      </w:pPr>
      <w:r>
        <w:rPr>
          <w:rFonts w:ascii="Times New Roman" w:hAnsi="Times New Roman" w:eastAsia="Times New Roman" w:cs="Times New Roman"/>
          <w:i/>
          <w:color w:val="111111"/>
          <w:sz w:val="28"/>
          <w:szCs w:val="27"/>
          <w:lang w:eastAsia="ru-RU"/>
        </w:rPr>
        <w:t>Н. Гарин-Михайловский</w:t>
      </w:r>
    </w:p>
    <w:p w14:paraId="5A6678ED">
      <w:pPr>
        <w:spacing w:after="0" w:line="240" w:lineRule="auto"/>
        <w:ind w:firstLine="708"/>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Для  всех детей, ЛЕТО  – это время для  зарядки  новой  положительной  энергией, открытий  чего-то нового, продолжение  освоения  мира  и  др.  </w:t>
      </w:r>
    </w:p>
    <w:p w14:paraId="0BA2779E">
      <w:pPr>
        <w:spacing w:after="0" w:line="240" w:lineRule="auto"/>
        <w:ind w:firstLine="708"/>
        <w:jc w:val="both"/>
        <w:rPr>
          <w:rFonts w:ascii="Times New Roman" w:hAnsi="Times New Roman" w:eastAsia="Times New Roman" w:cs="Times New Roman"/>
          <w:sz w:val="28"/>
          <w:szCs w:val="28"/>
          <w:lang w:eastAsia="ar-SA"/>
        </w:rPr>
      </w:pPr>
      <w:r>
        <w:rPr>
          <w:rFonts w:ascii="Times New Roman" w:hAnsi="Times New Roman" w:cs="Times New Roman"/>
          <w:b/>
          <w:bCs/>
          <w:color w:val="333333"/>
          <w:sz w:val="28"/>
          <w:szCs w:val="21"/>
          <w:shd w:val="clear" w:color="auto" w:fill="FFFFFF"/>
        </w:rPr>
        <w:t>Август</w:t>
      </w:r>
      <w:r>
        <w:rPr>
          <w:rFonts w:ascii="Times New Roman" w:hAnsi="Times New Roman" w:cs="Times New Roman"/>
          <w:color w:val="333333"/>
          <w:sz w:val="28"/>
          <w:szCs w:val="21"/>
          <w:shd w:val="clear" w:color="auto" w:fill="FFFFFF"/>
        </w:rPr>
        <w:t> </w:t>
      </w:r>
      <w:r>
        <w:rPr>
          <w:rFonts w:ascii="Times New Roman" w:hAnsi="Times New Roman" w:eastAsia="Times New Roman" w:cs="Times New Roman"/>
          <w:sz w:val="28"/>
          <w:szCs w:val="28"/>
          <w:lang w:eastAsia="ar-SA"/>
        </w:rPr>
        <w:t xml:space="preserve"> же является заключительным месяцем для отдыха, так как он ассоциируется с завершением лета  и  периодом  подготовки  к  осеннему  сезону.</w:t>
      </w:r>
    </w:p>
    <w:p w14:paraId="46488CCE">
      <w:pPr>
        <w:spacing w:after="0" w:line="240" w:lineRule="auto"/>
        <w:ind w:firstLine="708"/>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Этот    период очень  важен  для укрепления, оздоровления и вос</w:t>
      </w:r>
      <w:r>
        <w:rPr>
          <w:rFonts w:ascii="Times New Roman" w:hAnsi="Times New Roman" w:eastAsia="Times New Roman" w:cs="Times New Roman"/>
          <w:sz w:val="28"/>
          <w:szCs w:val="28"/>
          <w:lang w:eastAsia="ar-SA"/>
        </w:rPr>
        <w:softHyphen/>
      </w:r>
      <w:r>
        <w:rPr>
          <w:rFonts w:ascii="Times New Roman" w:hAnsi="Times New Roman" w:eastAsia="Times New Roman" w:cs="Times New Roman"/>
          <w:sz w:val="28"/>
          <w:szCs w:val="28"/>
          <w:lang w:eastAsia="ar-SA"/>
        </w:rPr>
        <w:t>питания детей, удовлетворения детских интересов и рас</w:t>
      </w:r>
      <w:r>
        <w:rPr>
          <w:rFonts w:ascii="Times New Roman" w:hAnsi="Times New Roman" w:eastAsia="Times New Roman" w:cs="Times New Roman"/>
          <w:sz w:val="28"/>
          <w:szCs w:val="28"/>
          <w:lang w:eastAsia="ar-SA"/>
        </w:rPr>
        <w:softHyphen/>
      </w:r>
      <w:r>
        <w:rPr>
          <w:rFonts w:ascii="Times New Roman" w:hAnsi="Times New Roman" w:eastAsia="Times New Roman" w:cs="Times New Roman"/>
          <w:sz w:val="28"/>
          <w:szCs w:val="28"/>
          <w:lang w:eastAsia="ar-SA"/>
        </w:rPr>
        <w:t xml:space="preserve">ширения кругозора в различных областях знаний, поэтому  правильная  организация летней  занятости  детей  и подростков помогает  в  социальной  адаптации, гражданском взрослении  и  гражданско-патриотическом   росте  каждого  ребенка. Не секрет, не все  родители  находятсоциальные  и  финансовые возможности для предоставления  своему  ребёнку полноценного, правильно организованного отдыха, с выездом за пределы области, к более  теплому климату.  Поэтому открытие  на  базе  ДДТ  </w:t>
      </w:r>
      <w:r>
        <w:rPr>
          <w:rFonts w:ascii="Times New Roman" w:hAnsi="Times New Roman" w:eastAsia="Times New Roman" w:cs="Times New Roman"/>
          <w:color w:val="000000"/>
          <w:sz w:val="28"/>
          <w:szCs w:val="28"/>
          <w:lang w:eastAsia="ar-SA"/>
        </w:rPr>
        <w:t>профильного экологического лагеря  «Зеленый мир-2026»</w:t>
      </w:r>
      <w:r>
        <w:rPr>
          <w:rFonts w:ascii="Times New Roman" w:hAnsi="Times New Roman" w:eastAsia="Times New Roman" w:cs="Times New Roman"/>
          <w:sz w:val="28"/>
          <w:szCs w:val="28"/>
          <w:lang w:eastAsia="ar-SA"/>
        </w:rPr>
        <w:t xml:space="preserve">, является лучшим решением  для  физического, интеллектуального, нравственно-патриотического  и эмоционального оздоровления детей и подростков в созданных благоприятных условиях. Посещение лагеря способствует формированию у ребят  самоутверждения  личности  в коллективе, общения, коммуникативных навыков, доброжелательности, воспитание чувства коллективизма, приобщение к экологической  грамотности. </w:t>
      </w:r>
    </w:p>
    <w:p w14:paraId="5998BAB7">
      <w:pPr>
        <w:shd w:val="clear" w:color="auto" w:fill="FFFFFF"/>
        <w:spacing w:after="0" w:line="240" w:lineRule="auto"/>
        <w:jc w:val="both"/>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 xml:space="preserve">            Экологическое воспитание в условиях летних лагерей является одной из наиболее эффективных форм, так как способствует освоению социализации и реализации детей за счет включения их в конкретно значимую деятельность. Непосредственное включение детей  в  экологическую  деятельность необходимо для формирования личности, способной жить в гармонии с природой.</w:t>
      </w:r>
    </w:p>
    <w:p w14:paraId="34CCFDC3">
      <w:pPr>
        <w:shd w:val="clear" w:color="auto" w:fill="FFFFFF"/>
        <w:spacing w:after="0" w:line="240" w:lineRule="auto"/>
        <w:jc w:val="both"/>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ab/>
      </w:r>
      <w:r>
        <w:rPr>
          <w:rFonts w:ascii="Times New Roman" w:hAnsi="Times New Roman" w:eastAsia="Times New Roman" w:cs="Times New Roman"/>
          <w:color w:val="333333"/>
          <w:sz w:val="28"/>
          <w:szCs w:val="28"/>
          <w:lang w:eastAsia="ru-RU"/>
        </w:rPr>
        <w:t>Создание профильного летнего лагеря  экологической   направленности  значимо и  </w:t>
      </w:r>
      <w:r>
        <w:rPr>
          <w:rFonts w:ascii="Times New Roman" w:hAnsi="Times New Roman" w:eastAsia="Times New Roman" w:cs="Times New Roman"/>
          <w:b/>
          <w:bCs/>
          <w:color w:val="333333"/>
          <w:sz w:val="28"/>
          <w:szCs w:val="28"/>
          <w:lang w:eastAsia="ru-RU"/>
        </w:rPr>
        <w:t>актуально. </w:t>
      </w:r>
      <w:r>
        <w:rPr>
          <w:rFonts w:ascii="Times New Roman" w:hAnsi="Times New Roman" w:eastAsia="Times New Roman" w:cs="Times New Roman"/>
          <w:color w:val="333333"/>
          <w:sz w:val="28"/>
          <w:szCs w:val="28"/>
          <w:lang w:eastAsia="ru-RU"/>
        </w:rPr>
        <w:t>В современном мире проблемы окружающей среды приобретают поистине глобальный характер. Поэтому сохранение среды приобретает первостепенное значение. Чем больше людей  будут рассматривать природу как объект своей заботы, тем эффективнее окажутся усилия общества по ее охране.</w:t>
      </w:r>
    </w:p>
    <w:p w14:paraId="32807621">
      <w:pPr>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Формирование воспитательного пространства  лагеря организовывается   согласно принципами организации  образовательного  процесса:</w:t>
      </w:r>
    </w:p>
    <w:p w14:paraId="03BA7878">
      <w:pPr>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 принцип взаимодействия  педагогов  и  детей;</w:t>
      </w:r>
    </w:p>
    <w:p w14:paraId="5A4D92A6">
      <w:pPr>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 принцип коллективной деятельности;</w:t>
      </w:r>
    </w:p>
    <w:p w14:paraId="703FB017">
      <w:pPr>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 принцип самореализации ребенка в условиях детского лагеря;</w:t>
      </w:r>
    </w:p>
    <w:p w14:paraId="61B529B3">
      <w:pPr>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 принцип самостоятельности;</w:t>
      </w:r>
    </w:p>
    <w:p w14:paraId="40B7A458">
      <w:pPr>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 принцип нравственного отношения друг к другу, к окружающему миру;</w:t>
      </w:r>
    </w:p>
    <w:p w14:paraId="5E19C98D">
      <w:pPr>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 принцип творческого отношения к делу;</w:t>
      </w:r>
    </w:p>
    <w:p w14:paraId="79D7E59C">
      <w:pPr>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 принцип добровольности участия в делах;</w:t>
      </w:r>
    </w:p>
    <w:p w14:paraId="7A32BE08">
      <w:pPr>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 принцип учета возрастных особенностей детей.</w:t>
      </w:r>
    </w:p>
    <w:p w14:paraId="615AF8B9">
      <w:pPr>
        <w:spacing w:after="0" w:line="240" w:lineRule="auto"/>
        <w:jc w:val="both"/>
        <w:rPr>
          <w:rFonts w:ascii="Times New Roman" w:hAnsi="Times New Roman" w:eastAsia="Times New Roman" w:cs="Times New Roman"/>
          <w:color w:val="FF0000"/>
          <w:sz w:val="28"/>
          <w:szCs w:val="28"/>
          <w:lang w:eastAsia="ar-SA"/>
        </w:rPr>
      </w:pPr>
    </w:p>
    <w:p w14:paraId="485DB6CC">
      <w:pPr>
        <w:spacing w:after="0" w:line="240" w:lineRule="auto"/>
        <w:ind w:firstLine="708"/>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i/>
          <w:color w:val="000000"/>
          <w:sz w:val="28"/>
          <w:szCs w:val="28"/>
          <w:lang w:eastAsia="ar-SA"/>
        </w:rPr>
        <w:t xml:space="preserve">Воспитание  экологической культуры </w:t>
      </w:r>
      <w:r>
        <w:rPr>
          <w:rFonts w:ascii="Times New Roman" w:hAnsi="Times New Roman" w:eastAsia="Times New Roman" w:cs="Times New Roman"/>
          <w:color w:val="000000"/>
          <w:sz w:val="28"/>
          <w:szCs w:val="28"/>
          <w:lang w:eastAsia="ar-SA"/>
        </w:rPr>
        <w:t xml:space="preserve">  и  </w:t>
      </w:r>
      <w:r>
        <w:rPr>
          <w:rFonts w:ascii="Times New Roman" w:hAnsi="Times New Roman" w:eastAsia="Times New Roman" w:cs="Times New Roman"/>
          <w:i/>
          <w:color w:val="000000"/>
          <w:sz w:val="28"/>
          <w:szCs w:val="28"/>
          <w:lang w:eastAsia="ar-SA"/>
        </w:rPr>
        <w:t>оздоровление детей</w:t>
      </w:r>
      <w:r>
        <w:rPr>
          <w:rFonts w:ascii="Times New Roman" w:hAnsi="Times New Roman" w:eastAsia="Times New Roman" w:cs="Times New Roman"/>
          <w:color w:val="000000"/>
          <w:sz w:val="28"/>
          <w:szCs w:val="28"/>
          <w:lang w:eastAsia="ar-SA"/>
        </w:rPr>
        <w:t xml:space="preserve">  являются  основополагающими составляющими  программы  лагеря «Зеленый мир-2026». Смена  форм  групповой, индивидуальной  и  коллективной  работы  в  рамках профильного  экологического  лагеря,  делает его более увлекательным,  способствует так же расширению и углублению  знаний о природе;  вырабатывает  умения оценивать состояние окружающей среды, формирует  и  развивает  умения реальной  экологической  культуры.</w:t>
      </w:r>
    </w:p>
    <w:p w14:paraId="3DFDD2B0">
      <w:pPr>
        <w:spacing w:after="0" w:line="240" w:lineRule="auto"/>
        <w:ind w:firstLine="708"/>
        <w:jc w:val="both"/>
        <w:rPr>
          <w:rFonts w:ascii="Times New Roman" w:hAnsi="Times New Roman" w:eastAsia="Times New Roman" w:cs="Times New Roman"/>
          <w:color w:val="000000"/>
          <w:sz w:val="28"/>
          <w:szCs w:val="28"/>
          <w:lang w:eastAsia="ar-SA"/>
        </w:rPr>
      </w:pPr>
    </w:p>
    <w:p w14:paraId="037F20D1">
      <w:pPr>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ab/>
      </w:r>
      <w:r>
        <w:rPr>
          <w:rFonts w:ascii="Times New Roman" w:hAnsi="Times New Roman" w:eastAsia="Times New Roman" w:cs="Times New Roman"/>
          <w:color w:val="000000"/>
          <w:sz w:val="28"/>
          <w:szCs w:val="28"/>
          <w:lang w:eastAsia="ar-SA"/>
        </w:rPr>
        <w:t xml:space="preserve">Профильный  экологический лагерь “Зеленый мир-2026”  поможет получить детям основные, необходимые знания о взаимодействии  человека и окружающей среды, пробудить интерес  к явлениям, изменениям,  многообразию  природы. </w:t>
      </w:r>
    </w:p>
    <w:p w14:paraId="0AE8344A">
      <w:pPr>
        <w:spacing w:after="0" w:line="240" w:lineRule="auto"/>
        <w:rPr>
          <w:rFonts w:ascii="Times New Roman" w:hAnsi="Times New Roman" w:eastAsia="Times New Roman" w:cs="Times New Roman"/>
          <w:b/>
          <w:sz w:val="28"/>
          <w:szCs w:val="28"/>
          <w:lang w:eastAsia="ar-SA"/>
        </w:rPr>
      </w:pPr>
      <w:bookmarkStart w:id="2" w:name="__RefHeading___Toc358089788"/>
      <w:bookmarkEnd w:id="2"/>
    </w:p>
    <w:p w14:paraId="2DC0DFD4">
      <w:pPr>
        <w:pStyle w:val="9"/>
        <w:numPr>
          <w:ilvl w:val="0"/>
          <w:numId w:val="3"/>
        </w:numPr>
        <w:jc w:val="center"/>
        <w:rPr>
          <w:b/>
          <w:bCs/>
          <w:color w:val="76923C"/>
          <w:sz w:val="28"/>
          <w:szCs w:val="28"/>
        </w:rPr>
      </w:pPr>
      <w:r>
        <w:rPr>
          <w:b/>
          <w:bCs/>
          <w:color w:val="76923C"/>
          <w:sz w:val="28"/>
          <w:szCs w:val="28"/>
        </w:rPr>
        <w:t>Цели и задачи программы</w:t>
      </w:r>
    </w:p>
    <w:p w14:paraId="66973DF9">
      <w:pPr>
        <w:pStyle w:val="9"/>
        <w:rPr>
          <w:rFonts w:ascii="Monotype Corsiva" w:hAnsi="Monotype Corsiva" w:cs="Monotype Corsiva"/>
          <w:b/>
          <w:bCs/>
          <w:color w:val="0000FF"/>
          <w:sz w:val="28"/>
          <w:szCs w:val="28"/>
        </w:rPr>
      </w:pPr>
    </w:p>
    <w:p w14:paraId="0B5B17EB">
      <w:pPr>
        <w:spacing w:after="0" w:line="240" w:lineRule="auto"/>
        <w:jc w:val="both"/>
        <w:rPr>
          <w:rFonts w:ascii="Arial" w:hAnsi="Arial" w:eastAsia="Times New Roman" w:cs="Arial"/>
          <w:color w:val="000000"/>
          <w:sz w:val="28"/>
          <w:szCs w:val="28"/>
          <w:lang w:eastAsia="ar-SA"/>
        </w:rPr>
      </w:pPr>
      <w:r>
        <w:rPr>
          <w:rFonts w:ascii="Monotype Corsiva" w:hAnsi="Monotype Corsiva" w:eastAsia="Times New Roman" w:cs="Monotype Corsiva"/>
          <w:b/>
          <w:bCs/>
          <w:color w:val="0000FF"/>
          <w:sz w:val="28"/>
          <w:szCs w:val="28"/>
          <w:lang w:eastAsia="ar-SA"/>
        </w:rPr>
        <w:tab/>
      </w:r>
      <w:r>
        <w:rPr>
          <w:rFonts w:ascii="Monotype Corsiva" w:hAnsi="Monotype Corsiva" w:eastAsia="Times New Roman" w:cs="Monotype Corsiva"/>
          <w:b/>
          <w:bCs/>
          <w:color w:val="76923C"/>
          <w:sz w:val="28"/>
          <w:szCs w:val="28"/>
          <w:lang w:eastAsia="ar-SA"/>
        </w:rPr>
        <w:t>Цель</w:t>
      </w:r>
      <w:r>
        <w:rPr>
          <w:rFonts w:ascii="Comic Sans MS" w:hAnsi="Comic Sans MS" w:eastAsia="Times New Roman" w:cs="Comic Sans MS"/>
          <w:bCs/>
          <w:color w:val="000000"/>
          <w:sz w:val="28"/>
          <w:szCs w:val="28"/>
          <w:lang w:eastAsia="ar-SA"/>
        </w:rPr>
        <w:t xml:space="preserve">– </w:t>
      </w:r>
      <w:r>
        <w:rPr>
          <w:rFonts w:ascii="Times New Roman" w:hAnsi="Times New Roman" w:eastAsia="Times New Roman" w:cs="Times New Roman"/>
          <w:color w:val="000000"/>
          <w:sz w:val="28"/>
          <w:szCs w:val="28"/>
          <w:lang w:eastAsia="ar-SA"/>
        </w:rPr>
        <w:t xml:space="preserve">повышение экологической  культуры, </w:t>
      </w:r>
      <w:r>
        <w:rPr>
          <w:rFonts w:ascii="Times New Roman" w:hAnsi="Times New Roman" w:eastAsia="Times New Roman" w:cs="Times New Roman"/>
          <w:bCs/>
          <w:color w:val="000000"/>
          <w:sz w:val="28"/>
          <w:szCs w:val="28"/>
          <w:lang w:eastAsia="ar-SA"/>
        </w:rPr>
        <w:t>укрепление  физического, психического и эмоционального  здоровья  детей, развития  творческих способностей детей  в  условиях  временного  коллектива.</w:t>
      </w:r>
    </w:p>
    <w:p w14:paraId="046E7AF5">
      <w:pPr>
        <w:spacing w:after="0" w:line="240" w:lineRule="auto"/>
        <w:rPr>
          <w:rFonts w:ascii="Times New Roman" w:hAnsi="Times New Roman" w:eastAsia="Times New Roman" w:cs="Times New Roman"/>
          <w:bCs/>
          <w:color w:val="000000"/>
          <w:sz w:val="28"/>
          <w:szCs w:val="28"/>
          <w:lang w:eastAsia="ar-SA"/>
        </w:rPr>
      </w:pPr>
    </w:p>
    <w:p w14:paraId="7A16F78B">
      <w:pPr>
        <w:spacing w:after="0" w:line="240" w:lineRule="auto"/>
        <w:rPr>
          <w:rFonts w:ascii="Times New Roman" w:hAnsi="Times New Roman" w:eastAsia="Times New Roman" w:cs="Times New Roman"/>
          <w:bCs/>
          <w:color w:val="000000"/>
          <w:sz w:val="28"/>
          <w:szCs w:val="28"/>
          <w:lang w:eastAsia="ar-SA"/>
        </w:rPr>
      </w:pPr>
      <w:r>
        <w:rPr>
          <w:rFonts w:ascii="Monotype Corsiva" w:hAnsi="Monotype Corsiva" w:eastAsia="Times New Roman" w:cs="Monotype Corsiva"/>
          <w:b/>
          <w:bCs/>
          <w:color w:val="76923C"/>
          <w:sz w:val="28"/>
          <w:szCs w:val="28"/>
          <w:lang w:eastAsia="ar-SA"/>
        </w:rPr>
        <w:t xml:space="preserve">Задачи: </w:t>
      </w:r>
    </w:p>
    <w:p w14:paraId="5689ED1A">
      <w:pPr>
        <w:numPr>
          <w:ilvl w:val="0"/>
          <w:numId w:val="5"/>
        </w:numPr>
        <w:tabs>
          <w:tab w:val="left" w:pos="0"/>
          <w:tab w:val="left" w:pos="567"/>
        </w:tabs>
        <w:spacing w:after="0" w:line="240" w:lineRule="auto"/>
        <w:ind w:left="567" w:hanging="567"/>
        <w:jc w:val="both"/>
        <w:rPr>
          <w:rFonts w:ascii="Times New Roman" w:hAnsi="Times New Roman" w:eastAsia="Times New Roman" w:cs="Times New Roman"/>
          <w:bCs/>
          <w:sz w:val="28"/>
          <w:szCs w:val="28"/>
          <w:lang w:eastAsia="ar-SA"/>
        </w:rPr>
      </w:pPr>
      <w:r>
        <w:rPr>
          <w:rFonts w:ascii="Times New Roman" w:hAnsi="Times New Roman" w:eastAsia="Times New Roman" w:cs="Times New Roman"/>
          <w:bCs/>
          <w:sz w:val="28"/>
          <w:szCs w:val="28"/>
          <w:lang w:eastAsia="ar-SA"/>
        </w:rPr>
        <w:t>Сформировать сплоченный  временный  коллектив в условиях профильной смены;</w:t>
      </w:r>
    </w:p>
    <w:p w14:paraId="3169CC7D">
      <w:pPr>
        <w:numPr>
          <w:ilvl w:val="0"/>
          <w:numId w:val="5"/>
        </w:numPr>
        <w:tabs>
          <w:tab w:val="left" w:pos="0"/>
          <w:tab w:val="left" w:pos="567"/>
        </w:tabs>
        <w:spacing w:after="0" w:line="240" w:lineRule="auto"/>
        <w:ind w:left="567" w:hanging="567"/>
        <w:jc w:val="both"/>
        <w:rPr>
          <w:rFonts w:ascii="Times New Roman" w:hAnsi="Times New Roman" w:eastAsia="Times New Roman" w:cs="Times New Roman"/>
          <w:bCs/>
          <w:sz w:val="28"/>
          <w:szCs w:val="28"/>
          <w:lang w:eastAsia="ar-SA"/>
        </w:rPr>
      </w:pPr>
      <w:r>
        <w:rPr>
          <w:rFonts w:ascii="Times New Roman" w:hAnsi="Times New Roman" w:eastAsia="Times New Roman" w:cs="Times New Roman"/>
          <w:bCs/>
          <w:sz w:val="28"/>
          <w:szCs w:val="28"/>
          <w:lang w:eastAsia="ar-SA"/>
        </w:rPr>
        <w:t>Способствовать формированию положительной экологической  культуры (</w:t>
      </w:r>
      <w:r>
        <w:rPr>
          <w:rFonts w:ascii="Times New Roman" w:hAnsi="Times New Roman" w:eastAsia="Times New Roman" w:cs="Times New Roman"/>
          <w:sz w:val="28"/>
          <w:szCs w:val="28"/>
          <w:lang w:eastAsia="ar-SA"/>
        </w:rPr>
        <w:t>гуманного, бережного отношенияк окружающей среде</w:t>
      </w:r>
      <w:r>
        <w:rPr>
          <w:rFonts w:ascii="Times New Roman" w:hAnsi="Times New Roman" w:eastAsia="Times New Roman" w:cs="Times New Roman"/>
          <w:bCs/>
          <w:sz w:val="28"/>
          <w:szCs w:val="28"/>
          <w:lang w:eastAsia="ar-SA"/>
        </w:rPr>
        <w:t>);</w:t>
      </w:r>
    </w:p>
    <w:p w14:paraId="32E47C70">
      <w:pPr>
        <w:numPr>
          <w:ilvl w:val="0"/>
          <w:numId w:val="5"/>
        </w:numPr>
        <w:tabs>
          <w:tab w:val="left" w:pos="0"/>
          <w:tab w:val="left" w:pos="567"/>
        </w:tabs>
        <w:spacing w:after="0" w:line="240" w:lineRule="auto"/>
        <w:ind w:left="567" w:hanging="567"/>
        <w:jc w:val="both"/>
        <w:rPr>
          <w:rFonts w:ascii="Times New Roman" w:hAnsi="Times New Roman" w:eastAsia="Times New Roman" w:cs="Times New Roman"/>
          <w:bCs/>
          <w:sz w:val="28"/>
          <w:szCs w:val="28"/>
          <w:lang w:eastAsia="ar-SA"/>
        </w:rPr>
      </w:pPr>
      <w:r>
        <w:rPr>
          <w:rFonts w:ascii="Times New Roman" w:hAnsi="Times New Roman" w:eastAsia="Times New Roman" w:cs="Times New Roman"/>
          <w:sz w:val="28"/>
          <w:szCs w:val="28"/>
          <w:lang w:eastAsia="ar-SA"/>
        </w:rPr>
        <w:t xml:space="preserve">Развивать познавательный  интерес  к  окружающей среде, истории своей Родины, её  героическому  прошлому; </w:t>
      </w:r>
    </w:p>
    <w:p w14:paraId="2B7D110A">
      <w:pPr>
        <w:numPr>
          <w:ilvl w:val="0"/>
          <w:numId w:val="5"/>
        </w:numPr>
        <w:tabs>
          <w:tab w:val="left" w:pos="0"/>
          <w:tab w:val="left" w:pos="567"/>
        </w:tabs>
        <w:spacing w:after="0" w:line="240" w:lineRule="auto"/>
        <w:ind w:left="567" w:hanging="567"/>
        <w:jc w:val="both"/>
        <w:rPr>
          <w:rFonts w:ascii="Times New Roman" w:hAnsi="Times New Roman" w:eastAsia="Times New Roman" w:cs="Times New Roman"/>
          <w:bCs/>
          <w:sz w:val="28"/>
          <w:szCs w:val="28"/>
          <w:lang w:eastAsia="ar-SA"/>
        </w:rPr>
      </w:pPr>
      <w:r>
        <w:rPr>
          <w:rFonts w:ascii="Times New Roman" w:hAnsi="Times New Roman" w:eastAsia="Times New Roman" w:cs="Times New Roman"/>
          <w:bCs/>
          <w:sz w:val="28"/>
          <w:szCs w:val="28"/>
          <w:lang w:eastAsia="ar-SA"/>
        </w:rPr>
        <w:t>Создатьусловия для физического  оздоровления  детей;</w:t>
      </w:r>
    </w:p>
    <w:p w14:paraId="7B3B69EC">
      <w:pPr>
        <w:numPr>
          <w:ilvl w:val="0"/>
          <w:numId w:val="5"/>
        </w:numPr>
        <w:tabs>
          <w:tab w:val="left" w:pos="0"/>
          <w:tab w:val="left" w:pos="567"/>
        </w:tabs>
        <w:spacing w:after="0" w:line="240" w:lineRule="auto"/>
        <w:ind w:left="567" w:hanging="567"/>
        <w:jc w:val="both"/>
        <w:rPr>
          <w:rFonts w:ascii="Times New Roman" w:hAnsi="Times New Roman" w:eastAsia="Times New Roman" w:cs="Times New Roman"/>
          <w:bCs/>
          <w:sz w:val="28"/>
          <w:szCs w:val="28"/>
          <w:lang w:eastAsia="ar-SA"/>
        </w:rPr>
      </w:pPr>
      <w:r>
        <w:rPr>
          <w:rFonts w:ascii="Times New Roman" w:hAnsi="Times New Roman" w:eastAsia="Times New Roman" w:cs="Times New Roman"/>
          <w:bCs/>
          <w:sz w:val="28"/>
          <w:szCs w:val="28"/>
          <w:lang w:eastAsia="ar-SA"/>
        </w:rPr>
        <w:t>Прививать навыки  ведения  здорового образа  жизни, укрепленияздоровья;</w:t>
      </w:r>
    </w:p>
    <w:p w14:paraId="03100BFA">
      <w:pPr>
        <w:numPr>
          <w:ilvl w:val="0"/>
          <w:numId w:val="5"/>
        </w:numPr>
        <w:tabs>
          <w:tab w:val="left" w:pos="0"/>
          <w:tab w:val="left" w:pos="567"/>
        </w:tabs>
        <w:spacing w:after="0" w:line="240" w:lineRule="auto"/>
        <w:ind w:left="567" w:hanging="567"/>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Приобщать детейк  творческим  видам  деятельности.</w:t>
      </w:r>
    </w:p>
    <w:p w14:paraId="424E0AD9">
      <w:pPr>
        <w:shd w:val="clear" w:color="auto" w:fill="FFFFFF"/>
        <w:spacing w:after="0" w:line="240" w:lineRule="auto"/>
        <w:rPr>
          <w:rFonts w:ascii="Times New Roman" w:hAnsi="Times New Roman" w:eastAsia="Times New Roman" w:cs="Times New Roman"/>
          <w:b/>
          <w:bCs/>
          <w:sz w:val="28"/>
          <w:szCs w:val="28"/>
        </w:rPr>
      </w:pPr>
    </w:p>
    <w:p w14:paraId="7F5290D1">
      <w:pPr>
        <w:shd w:val="clear" w:color="auto" w:fill="FFFFFF"/>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color w:val="76923C"/>
          <w:sz w:val="28"/>
          <w:szCs w:val="28"/>
          <w:lang w:eastAsia="ar-SA"/>
        </w:rPr>
        <w:t xml:space="preserve">4. </w:t>
      </w:r>
      <w:r>
        <w:rPr>
          <w:rFonts w:ascii="Times New Roman" w:hAnsi="Times New Roman" w:eastAsia="Times New Roman" w:cs="Times New Roman"/>
          <w:b/>
          <w:color w:val="76923C"/>
          <w:sz w:val="28"/>
          <w:szCs w:val="24"/>
          <w:lang w:eastAsia="ar-SA"/>
        </w:rPr>
        <w:t>Реализация программы</w:t>
      </w:r>
    </w:p>
    <w:p w14:paraId="3363FB29">
      <w:pPr>
        <w:shd w:val="clear" w:color="auto" w:fill="FFFFFF"/>
        <w:spacing w:after="0" w:line="240" w:lineRule="auto"/>
        <w:jc w:val="center"/>
        <w:textAlignment w:val="baseline"/>
        <w:rPr>
          <w:rFonts w:ascii="Times New Roman" w:hAnsi="Times New Roman" w:eastAsia="Times New Roman" w:cs="Times New Roman"/>
          <w:b/>
          <w:bCs/>
          <w:sz w:val="28"/>
          <w:szCs w:val="28"/>
          <w:u w:val="single"/>
          <w:lang w:eastAsia="ar-SA"/>
        </w:rPr>
      </w:pPr>
      <w:r>
        <w:rPr>
          <w:rFonts w:ascii="Times New Roman" w:hAnsi="Times New Roman" w:eastAsia="Times New Roman" w:cs="Times New Roman"/>
          <w:b/>
          <w:bCs/>
          <w:sz w:val="28"/>
          <w:szCs w:val="28"/>
          <w:u w:val="single"/>
          <w:lang w:eastAsia="ar-SA"/>
        </w:rPr>
        <w:t>Методы реализации программы:</w:t>
      </w:r>
    </w:p>
    <w:p w14:paraId="7C248AC7">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b/>
          <w:bCs/>
          <w:sz w:val="28"/>
          <w:szCs w:val="28"/>
          <w:lang w:eastAsia="ar-SA"/>
        </w:rPr>
        <w:t>методы образования</w:t>
      </w:r>
      <w:r>
        <w:rPr>
          <w:rFonts w:ascii="Times New Roman" w:hAnsi="Times New Roman" w:eastAsia="Times New Roman" w:cs="Times New Roman"/>
          <w:sz w:val="28"/>
          <w:szCs w:val="28"/>
          <w:lang w:eastAsia="ar-SA"/>
        </w:rPr>
        <w:t>:</w:t>
      </w:r>
    </w:p>
    <w:p w14:paraId="144357CA">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словесные методы (объяснение, беседа, рассказ, диалог);</w:t>
      </w:r>
    </w:p>
    <w:p w14:paraId="5BFF9004">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экскурсий;</w:t>
      </w:r>
    </w:p>
    <w:p w14:paraId="7A7BCFC3">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игра (интеллектуальные, познавательные, подвижные, сюжетно-ролевые, народные, игры на развитие внимания, памяти, воображения, настольные, деловые игры);</w:t>
      </w:r>
    </w:p>
    <w:p w14:paraId="7D91CF5B">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проектно-конструкторские методы (разработка программ, сценариев праздников, моделирование ситуации, создание творческих работ);</w:t>
      </w:r>
    </w:p>
    <w:p w14:paraId="2D42BBC7">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практическая работа (упражнения и др.);</w:t>
      </w:r>
    </w:p>
    <w:p w14:paraId="0298762C">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наблюдения (запись наблюдений).</w:t>
      </w:r>
    </w:p>
    <w:p w14:paraId="07BCD01C">
      <w:pPr>
        <w:shd w:val="clear" w:color="auto" w:fill="FFFFFF"/>
        <w:spacing w:after="0" w:line="240" w:lineRule="auto"/>
        <w:jc w:val="both"/>
        <w:textAlignment w:val="baseline"/>
        <w:rPr>
          <w:rFonts w:ascii="Times New Roman" w:hAnsi="Times New Roman" w:eastAsia="Times New Roman" w:cs="Times New Roman"/>
          <w:b/>
          <w:bCs/>
          <w:sz w:val="28"/>
          <w:szCs w:val="28"/>
          <w:lang w:eastAsia="ar-SA"/>
        </w:rPr>
      </w:pPr>
    </w:p>
    <w:p w14:paraId="519CA9EB">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b/>
          <w:bCs/>
          <w:sz w:val="28"/>
          <w:szCs w:val="28"/>
          <w:lang w:eastAsia="ar-SA"/>
        </w:rPr>
        <w:t>методы  оздоровления:</w:t>
      </w:r>
    </w:p>
    <w:p w14:paraId="21ADB706">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b/>
          <w:bCs/>
          <w:sz w:val="28"/>
          <w:szCs w:val="28"/>
          <w:lang w:eastAsia="ar-SA"/>
        </w:rPr>
        <w:t>- </w:t>
      </w:r>
      <w:r>
        <w:rPr>
          <w:rFonts w:ascii="Times New Roman" w:hAnsi="Times New Roman" w:eastAsia="Times New Roman" w:cs="Times New Roman"/>
          <w:sz w:val="28"/>
          <w:szCs w:val="28"/>
          <w:lang w:eastAsia="ar-SA"/>
        </w:rPr>
        <w:t>витаминизация;</w:t>
      </w:r>
    </w:p>
    <w:p w14:paraId="256527DA">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b/>
          <w:bCs/>
          <w:sz w:val="28"/>
          <w:szCs w:val="28"/>
          <w:lang w:eastAsia="ar-SA"/>
        </w:rPr>
        <w:t>-</w:t>
      </w:r>
      <w:r>
        <w:rPr>
          <w:rFonts w:ascii="Times New Roman" w:hAnsi="Times New Roman" w:eastAsia="Times New Roman" w:cs="Times New Roman"/>
          <w:sz w:val="28"/>
          <w:szCs w:val="28"/>
          <w:lang w:eastAsia="ar-SA"/>
        </w:rPr>
        <w:t> утренняя гимнастика;</w:t>
      </w:r>
    </w:p>
    <w:p w14:paraId="7B0A183A">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b/>
          <w:bCs/>
          <w:sz w:val="28"/>
          <w:szCs w:val="28"/>
          <w:lang w:eastAsia="ar-SA"/>
        </w:rPr>
        <w:t>-</w:t>
      </w:r>
      <w:r>
        <w:rPr>
          <w:rFonts w:ascii="Times New Roman" w:hAnsi="Times New Roman" w:eastAsia="Times New Roman" w:cs="Times New Roman"/>
          <w:sz w:val="28"/>
          <w:szCs w:val="28"/>
          <w:lang w:eastAsia="ar-SA"/>
        </w:rPr>
        <w:t> спортивные занятия и соревнования;</w:t>
      </w:r>
    </w:p>
    <w:p w14:paraId="7F4C78BA">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b/>
          <w:bCs/>
          <w:sz w:val="28"/>
          <w:szCs w:val="28"/>
          <w:lang w:eastAsia="ar-SA"/>
        </w:rPr>
        <w:t>-</w:t>
      </w:r>
      <w:r>
        <w:rPr>
          <w:rFonts w:ascii="Times New Roman" w:hAnsi="Times New Roman" w:eastAsia="Times New Roman" w:cs="Times New Roman"/>
          <w:sz w:val="28"/>
          <w:szCs w:val="28"/>
          <w:lang w:eastAsia="ar-SA"/>
        </w:rPr>
        <w:t> беседы по гигиеническому воспитанию и профилактике травматизма.</w:t>
      </w:r>
    </w:p>
    <w:p w14:paraId="4D3B223B">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b/>
          <w:bCs/>
          <w:sz w:val="28"/>
          <w:szCs w:val="28"/>
          <w:lang w:eastAsia="ar-SA"/>
        </w:rPr>
        <w:t>методы воспитания</w:t>
      </w:r>
      <w:r>
        <w:rPr>
          <w:rFonts w:ascii="Times New Roman" w:hAnsi="Times New Roman" w:eastAsia="Times New Roman" w:cs="Times New Roman"/>
          <w:sz w:val="28"/>
          <w:szCs w:val="28"/>
          <w:lang w:eastAsia="ar-SA"/>
        </w:rPr>
        <w:t>:</w:t>
      </w:r>
    </w:p>
    <w:p w14:paraId="4E1FA0AD">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убеждение;</w:t>
      </w:r>
    </w:p>
    <w:p w14:paraId="621D18FA">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поощрение;</w:t>
      </w:r>
    </w:p>
    <w:p w14:paraId="3DBDA304">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личный пример;</w:t>
      </w:r>
    </w:p>
    <w:p w14:paraId="0AA57877">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вовлечение каждого ребенка  в деятельность;</w:t>
      </w:r>
    </w:p>
    <w:p w14:paraId="6F2F6C92">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доверия и сотрудничества;</w:t>
      </w:r>
    </w:p>
    <w:p w14:paraId="39EB19B4">
      <w:pPr>
        <w:shd w:val="clear" w:color="auto" w:fill="FFFFFF"/>
        <w:spacing w:after="0" w:line="240" w:lineRule="auto"/>
        <w:jc w:val="both"/>
        <w:textAlignment w:val="baseline"/>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стимулирования и др.</w:t>
      </w:r>
    </w:p>
    <w:p w14:paraId="1D260318">
      <w:pPr>
        <w:shd w:val="clear" w:color="auto" w:fill="FFFFFF"/>
        <w:spacing w:after="0" w:line="240" w:lineRule="auto"/>
        <w:textAlignment w:val="baseline"/>
        <w:rPr>
          <w:rFonts w:ascii="Times New Roman" w:hAnsi="Times New Roman" w:eastAsia="Times New Roman" w:cs="Times New Roman"/>
          <w:b/>
          <w:bCs/>
          <w:sz w:val="28"/>
          <w:szCs w:val="28"/>
          <w:u w:val="single"/>
          <w:lang w:eastAsia="ru-RU"/>
        </w:rPr>
      </w:pPr>
    </w:p>
    <w:p w14:paraId="504E71C4">
      <w:pPr>
        <w:shd w:val="clear" w:color="auto" w:fill="FFFFFF"/>
        <w:spacing w:after="0" w:line="240" w:lineRule="auto"/>
        <w:jc w:val="center"/>
        <w:textAlignment w:val="baseline"/>
        <w:rPr>
          <w:rFonts w:ascii="Times New Roman" w:hAnsi="Times New Roman" w:eastAsia="Times New Roman" w:cs="Times New Roman"/>
          <w:b/>
          <w:bCs/>
          <w:sz w:val="28"/>
          <w:szCs w:val="28"/>
          <w:u w:val="single"/>
          <w:lang w:eastAsia="ru-RU"/>
        </w:rPr>
      </w:pPr>
      <w:r>
        <w:rPr>
          <w:rFonts w:ascii="Times New Roman" w:hAnsi="Times New Roman" w:eastAsia="Times New Roman" w:cs="Times New Roman"/>
          <w:b/>
          <w:bCs/>
          <w:sz w:val="28"/>
          <w:szCs w:val="28"/>
          <w:u w:val="single"/>
          <w:lang w:eastAsia="ru-RU"/>
        </w:rPr>
        <w:t>Формы организации деятельности:</w:t>
      </w:r>
    </w:p>
    <w:tbl>
      <w:tblPr>
        <w:tblStyle w:val="3"/>
        <w:tblW w:w="106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78"/>
        <w:gridCol w:w="3298"/>
        <w:gridCol w:w="3296"/>
      </w:tblGrid>
      <w:tr w14:paraId="3413B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4078" w:type="dxa"/>
            <w:tcBorders>
              <w:top w:val="single" w:color="000000" w:sz="4" w:space="0"/>
              <w:left w:val="single" w:color="000000" w:sz="4" w:space="0"/>
              <w:bottom w:val="single" w:color="000000" w:sz="4" w:space="0"/>
              <w:right w:val="single" w:color="000000" w:sz="4" w:space="0"/>
            </w:tcBorders>
          </w:tcPr>
          <w:p w14:paraId="103BC503">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Массовые</w:t>
            </w:r>
          </w:p>
        </w:tc>
        <w:tc>
          <w:tcPr>
            <w:tcW w:w="3298" w:type="dxa"/>
            <w:tcBorders>
              <w:top w:val="single" w:color="000000" w:sz="4" w:space="0"/>
              <w:left w:val="single" w:color="000000" w:sz="4" w:space="0"/>
              <w:bottom w:val="single" w:color="000000" w:sz="4" w:space="0"/>
              <w:right w:val="single" w:color="000000" w:sz="4" w:space="0"/>
            </w:tcBorders>
          </w:tcPr>
          <w:p w14:paraId="2F485D1D">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Групповые</w:t>
            </w:r>
          </w:p>
        </w:tc>
        <w:tc>
          <w:tcPr>
            <w:tcW w:w="3296" w:type="dxa"/>
            <w:tcBorders>
              <w:top w:val="single" w:color="000000" w:sz="4" w:space="0"/>
              <w:left w:val="single" w:color="000000" w:sz="4" w:space="0"/>
              <w:bottom w:val="single" w:color="000000" w:sz="4" w:space="0"/>
              <w:right w:val="single" w:color="000000" w:sz="4" w:space="0"/>
            </w:tcBorders>
          </w:tcPr>
          <w:p w14:paraId="09234442">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Индивидуальные</w:t>
            </w:r>
          </w:p>
        </w:tc>
      </w:tr>
      <w:tr w14:paraId="1CD17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1" w:hRule="atLeast"/>
        </w:trPr>
        <w:tc>
          <w:tcPr>
            <w:tcW w:w="4078" w:type="dxa"/>
            <w:tcBorders>
              <w:top w:val="single" w:color="000000" w:sz="4" w:space="0"/>
              <w:left w:val="single" w:color="000000" w:sz="4" w:space="0"/>
              <w:bottom w:val="single" w:color="000000" w:sz="4" w:space="0"/>
              <w:right w:val="single" w:color="000000" w:sz="4" w:space="0"/>
            </w:tcBorders>
          </w:tcPr>
          <w:p w14:paraId="13EC34CF">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Праздники</w:t>
            </w:r>
          </w:p>
          <w:p w14:paraId="6F3EB1DA">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Конкурсы</w:t>
            </w:r>
          </w:p>
          <w:p w14:paraId="559E0EAC">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Экскурсии,</w:t>
            </w:r>
          </w:p>
          <w:p w14:paraId="7B31AD6B">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Викторины,  </w:t>
            </w:r>
          </w:p>
          <w:p w14:paraId="776FE005">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Кругосветки</w:t>
            </w:r>
          </w:p>
          <w:p w14:paraId="19259FF4">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Спортивные соревнования,</w:t>
            </w:r>
          </w:p>
          <w:p w14:paraId="08FB4AA2">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Творческие мастерские,</w:t>
            </w:r>
          </w:p>
        </w:tc>
        <w:tc>
          <w:tcPr>
            <w:tcW w:w="3298" w:type="dxa"/>
            <w:tcBorders>
              <w:top w:val="single" w:color="000000" w:sz="4" w:space="0"/>
              <w:left w:val="single" w:color="000000" w:sz="4" w:space="0"/>
              <w:bottom w:val="single" w:color="000000" w:sz="4" w:space="0"/>
              <w:right w:val="single" w:color="000000" w:sz="4" w:space="0"/>
            </w:tcBorders>
          </w:tcPr>
          <w:p w14:paraId="0885AB4F">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Беседы, КТД</w:t>
            </w:r>
          </w:p>
          <w:p w14:paraId="6F843EC0">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Спортивно-</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оздоровительные</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мероприятия</w:t>
            </w:r>
          </w:p>
        </w:tc>
        <w:tc>
          <w:tcPr>
            <w:tcW w:w="3296" w:type="dxa"/>
            <w:tcBorders>
              <w:top w:val="single" w:color="000000" w:sz="4" w:space="0"/>
              <w:left w:val="single" w:color="000000" w:sz="4" w:space="0"/>
              <w:bottom w:val="single" w:color="000000" w:sz="4" w:space="0"/>
              <w:right w:val="single" w:color="000000" w:sz="4" w:space="0"/>
            </w:tcBorders>
          </w:tcPr>
          <w:p w14:paraId="507CEB39">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Индивидуальные беседы</w:t>
            </w:r>
          </w:p>
          <w:p w14:paraId="7494471A">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Выполнение </w:t>
            </w:r>
          </w:p>
          <w:p w14:paraId="516B1AF1">
            <w:pPr>
              <w:shd w:val="clear" w:color="auto" w:fill="FFFFFF"/>
              <w:spacing w:after="0" w:line="240" w:lineRule="auto"/>
              <w:jc w:val="center"/>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индивидуальных заданий</w:t>
            </w:r>
          </w:p>
        </w:tc>
      </w:tr>
    </w:tbl>
    <w:p w14:paraId="390DFB91">
      <w:pPr>
        <w:shd w:val="clear" w:color="auto" w:fill="FFFFFF"/>
        <w:spacing w:after="0" w:line="240" w:lineRule="auto"/>
        <w:rPr>
          <w:rFonts w:ascii="Times New Roman" w:hAnsi="Times New Roman" w:eastAsia="Calibri" w:cs="Times New Roman"/>
          <w:b/>
          <w:bCs/>
          <w:sz w:val="28"/>
          <w:szCs w:val="28"/>
          <w:u w:val="single"/>
        </w:rPr>
      </w:pPr>
    </w:p>
    <w:p w14:paraId="3F9B50D6">
      <w:pPr>
        <w:shd w:val="clear" w:color="auto" w:fill="FFFFFF"/>
        <w:spacing w:after="0" w:line="240" w:lineRule="auto"/>
        <w:jc w:val="center"/>
        <w:rPr>
          <w:rFonts w:ascii="Times New Roman" w:hAnsi="Times New Roman" w:eastAsia="Times New Roman" w:cs="Times New Roman"/>
          <w:b/>
          <w:bCs/>
          <w:sz w:val="28"/>
          <w:szCs w:val="28"/>
          <w:u w:val="single"/>
          <w:lang w:eastAsia="ar-SA"/>
        </w:rPr>
      </w:pPr>
      <w:r>
        <w:rPr>
          <w:rFonts w:ascii="Times New Roman" w:hAnsi="Times New Roman" w:eastAsia="Times New Roman" w:cs="Times New Roman"/>
          <w:b/>
          <w:bCs/>
          <w:sz w:val="28"/>
          <w:szCs w:val="28"/>
          <w:u w:val="single"/>
          <w:lang w:eastAsia="ar-SA"/>
        </w:rPr>
        <w:t>Участники программы</w:t>
      </w:r>
    </w:p>
    <w:p w14:paraId="3685F0B7">
      <w:pPr>
        <w:spacing w:after="0" w:line="240" w:lineRule="auto"/>
        <w:ind w:firstLine="708"/>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По продолжительности программа является краткосрочной, то есть реализуется в течение 15 рабочих дней.</w:t>
      </w:r>
    </w:p>
    <w:p w14:paraId="262BD44E">
      <w:pPr>
        <w:spacing w:after="0" w:line="240" w:lineRule="auto"/>
        <w:ind w:firstLine="708"/>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Программа рассчитана на учащихся в возрасте от 6,5 до 14 лет, количество детей 30 человек. При комплектовании особое внимание уделяется детям из малообеспеченных, неполных семей, детям-сиротам, детям, оставшимся без попечения родителей, детям с ОВЗ, а также детям, находящимся в трудной жизненной ситуации.</w:t>
      </w:r>
    </w:p>
    <w:p w14:paraId="0E667A68">
      <w:pPr>
        <w:spacing w:after="0" w:line="240" w:lineRule="auto"/>
        <w:ind w:firstLine="708"/>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Организация  деятельности  детей  ведется в соответствии с возрастными особенностями  и направлению  деятельности.</w:t>
      </w:r>
    </w:p>
    <w:p w14:paraId="53EC030E">
      <w:pPr>
        <w:spacing w:after="0" w:line="240" w:lineRule="auto"/>
        <w:ind w:firstLine="708"/>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Воспитательный  потенциал  программы  реализуется через партнерское взаимодействие   с   родителями  (законными  представителями), общественной организацией РДДМ «Движение Первых», </w:t>
      </w:r>
    </w:p>
    <w:p w14:paraId="6114187C">
      <w:pPr>
        <w:widowControl w:val="0"/>
        <w:spacing w:after="0" w:line="240" w:lineRule="auto"/>
        <w:ind w:firstLine="708"/>
        <w:jc w:val="both"/>
        <w:rPr>
          <w:rFonts w:ascii="Times New Roman" w:hAnsi="Times New Roman" w:eastAsia="Times New Roman" w:cs="Times New Roman"/>
          <w:bCs/>
          <w:color w:val="000000"/>
          <w:sz w:val="28"/>
          <w:szCs w:val="24"/>
          <w:lang w:eastAsia="ru-RU" w:bidi="ru-RU"/>
        </w:rPr>
      </w:pPr>
      <w:r>
        <w:rPr>
          <w:rFonts w:ascii="Times New Roman" w:hAnsi="Times New Roman" w:eastAsia="Times New Roman" w:cs="Times New Roman"/>
          <w:bCs/>
          <w:color w:val="000000"/>
          <w:sz w:val="28"/>
          <w:szCs w:val="24"/>
          <w:lang w:eastAsia="ru-RU" w:bidi="ru-RU"/>
        </w:rPr>
        <w:t xml:space="preserve">Сетевое   взаимодействие   в   реализации программы профильной экологической смены  «Зеленый мир - 2026» обеспечивает возможность использовать ресурсы разных организаций, осуществляющих  иную деятельность (социальную, культурную, оздоровительную, профилактику безопасного поведения, творческую и т.д.).  </w:t>
      </w:r>
    </w:p>
    <w:p w14:paraId="7693EA8C">
      <w:pPr>
        <w:widowControl w:val="0"/>
        <w:spacing w:after="0" w:line="240" w:lineRule="auto"/>
        <w:ind w:firstLine="708"/>
        <w:jc w:val="both"/>
        <w:rPr>
          <w:rFonts w:ascii="Times New Roman" w:hAnsi="Times New Roman" w:eastAsia="Times New Roman" w:cs="Times New Roman"/>
          <w:bCs/>
          <w:color w:val="000000"/>
          <w:sz w:val="28"/>
          <w:szCs w:val="24"/>
          <w:lang w:eastAsia="ru-RU" w:bidi="ru-RU"/>
        </w:rPr>
      </w:pPr>
      <w:r>
        <w:rPr>
          <w:rFonts w:ascii="Times New Roman" w:hAnsi="Times New Roman" w:eastAsia="Times New Roman" w:cs="Times New Roman"/>
          <w:bCs/>
          <w:color w:val="000000"/>
          <w:sz w:val="28"/>
          <w:szCs w:val="24"/>
          <w:lang w:eastAsia="ru-RU" w:bidi="ru-RU"/>
        </w:rPr>
        <w:t>В лето 2026года  для  качественной  реализации  программы МБОУ ДО ДДТ пгт. Шахтерск  планируется  работа со  следующими  социальными  партнерами:</w:t>
      </w:r>
    </w:p>
    <w:p w14:paraId="5930548D">
      <w:pPr>
        <w:widowControl w:val="0"/>
        <w:spacing w:after="0" w:line="240" w:lineRule="auto"/>
        <w:jc w:val="both"/>
        <w:rPr>
          <w:rFonts w:ascii="Times New Roman" w:hAnsi="Times New Roman" w:eastAsia="Times New Roman" w:cs="Times New Roman"/>
          <w:bCs/>
          <w:color w:val="000000"/>
          <w:sz w:val="28"/>
          <w:szCs w:val="24"/>
          <w:lang w:eastAsia="ru-RU" w:bidi="ru-RU"/>
        </w:rPr>
      </w:pPr>
      <w:r>
        <w:rPr>
          <w:rFonts w:ascii="Times New Roman" w:hAnsi="Times New Roman" w:eastAsia="Times New Roman" w:cs="Times New Roman"/>
          <w:bCs/>
          <w:color w:val="000000"/>
          <w:sz w:val="28"/>
          <w:szCs w:val="24"/>
          <w:lang w:eastAsia="ru-RU" w:bidi="ru-RU"/>
        </w:rPr>
        <w:t>- МАОУ СОШ им. Кима Е.И.;</w:t>
      </w:r>
    </w:p>
    <w:p w14:paraId="0604EA80">
      <w:pPr>
        <w:widowControl w:val="0"/>
        <w:spacing w:after="0" w:line="240" w:lineRule="auto"/>
        <w:rPr>
          <w:rFonts w:ascii="Times New Roman" w:hAnsi="Times New Roman" w:eastAsia="Times New Roman" w:cs="Times New Roman"/>
          <w:bCs/>
          <w:color w:val="000000"/>
          <w:sz w:val="28"/>
          <w:szCs w:val="24"/>
          <w:lang w:eastAsia="ru-RU" w:bidi="ru-RU"/>
        </w:rPr>
      </w:pPr>
      <w:r>
        <w:rPr>
          <w:rFonts w:ascii="Times New Roman" w:hAnsi="Times New Roman" w:eastAsia="Times New Roman" w:cs="Times New Roman"/>
          <w:bCs/>
          <w:color w:val="000000"/>
          <w:sz w:val="28"/>
          <w:szCs w:val="24"/>
          <w:lang w:eastAsia="ru-RU" w:bidi="ru-RU"/>
        </w:rPr>
        <w:t xml:space="preserve">- </w:t>
      </w:r>
      <w:r>
        <w:rPr>
          <w:rFonts w:ascii="Times New Roman" w:hAnsi="Times New Roman" w:eastAsia="Times New Roman" w:cs="Times New Roman"/>
          <w:sz w:val="28"/>
          <w:szCs w:val="24"/>
          <w:lang w:bidi="ru-RU"/>
        </w:rPr>
        <w:t>ГБУЗ «УЦРБ»;</w:t>
      </w:r>
    </w:p>
    <w:p w14:paraId="0E579BB5">
      <w:pPr>
        <w:widowControl w:val="0"/>
        <w:spacing w:after="0" w:line="240" w:lineRule="auto"/>
        <w:rPr>
          <w:rFonts w:ascii="Times New Roman" w:hAnsi="Times New Roman" w:eastAsia="Times New Roman" w:cs="Times New Roman"/>
          <w:bCs/>
          <w:color w:val="000000"/>
          <w:sz w:val="28"/>
          <w:szCs w:val="24"/>
          <w:lang w:eastAsia="ru-RU" w:bidi="ru-RU"/>
        </w:rPr>
      </w:pPr>
      <w:r>
        <w:rPr>
          <w:rFonts w:ascii="Times New Roman" w:hAnsi="Times New Roman" w:eastAsia="Times New Roman" w:cs="Times New Roman"/>
          <w:bCs/>
          <w:color w:val="000000"/>
          <w:sz w:val="28"/>
          <w:szCs w:val="24"/>
          <w:lang w:eastAsia="ru-RU" w:bidi="ru-RU"/>
        </w:rPr>
        <w:t>- ООО «Восточная горнорудная компания»;</w:t>
      </w:r>
    </w:p>
    <w:p w14:paraId="405403F3">
      <w:pPr>
        <w:widowControl w:val="0"/>
        <w:spacing w:after="0" w:line="240" w:lineRule="auto"/>
        <w:rPr>
          <w:rFonts w:ascii="Times New Roman" w:hAnsi="Times New Roman" w:eastAsia="Times New Roman" w:cs="Times New Roman"/>
          <w:bCs/>
          <w:color w:val="000000"/>
          <w:sz w:val="28"/>
          <w:szCs w:val="24"/>
          <w:lang w:eastAsia="ru-RU" w:bidi="ru-RU"/>
        </w:rPr>
      </w:pPr>
      <w:r>
        <w:rPr>
          <w:rFonts w:ascii="Times New Roman" w:hAnsi="Times New Roman" w:eastAsia="Times New Roman" w:cs="Times New Roman"/>
          <w:bCs/>
          <w:color w:val="000000"/>
          <w:sz w:val="28"/>
          <w:szCs w:val="24"/>
          <w:lang w:eastAsia="ru-RU" w:bidi="ru-RU"/>
        </w:rPr>
        <w:t>- ЦКР пгт. Шахтерск;</w:t>
      </w:r>
    </w:p>
    <w:p w14:paraId="497B0DE2">
      <w:pPr>
        <w:widowControl w:val="0"/>
        <w:spacing w:after="0" w:line="240" w:lineRule="auto"/>
        <w:rPr>
          <w:rFonts w:ascii="Times New Roman" w:hAnsi="Times New Roman" w:eastAsia="Times New Roman" w:cs="Times New Roman"/>
          <w:bCs/>
          <w:color w:val="000000"/>
          <w:sz w:val="28"/>
          <w:szCs w:val="24"/>
          <w:lang w:eastAsia="ru-RU" w:bidi="ru-RU"/>
        </w:rPr>
      </w:pPr>
      <w:r>
        <w:rPr>
          <w:rFonts w:ascii="Times New Roman" w:hAnsi="Times New Roman" w:eastAsia="Times New Roman" w:cs="Times New Roman"/>
          <w:bCs/>
          <w:color w:val="000000"/>
          <w:sz w:val="28"/>
          <w:szCs w:val="24"/>
          <w:lang w:eastAsia="ru-RU" w:bidi="ru-RU"/>
        </w:rPr>
        <w:t>- ИП Засинец В.Н.;</w:t>
      </w:r>
    </w:p>
    <w:p w14:paraId="5CC4AB11">
      <w:pPr>
        <w:widowControl w:val="0"/>
        <w:spacing w:after="0" w:line="240" w:lineRule="auto"/>
        <w:rPr>
          <w:rFonts w:ascii="Times New Roman" w:hAnsi="Times New Roman" w:eastAsia="Times New Roman" w:cs="Times New Roman"/>
          <w:bCs/>
          <w:color w:val="000000"/>
          <w:sz w:val="28"/>
          <w:szCs w:val="24"/>
          <w:lang w:eastAsia="ru-RU" w:bidi="ru-RU"/>
        </w:rPr>
      </w:pPr>
      <w:r>
        <w:rPr>
          <w:rFonts w:ascii="Times New Roman" w:hAnsi="Times New Roman" w:eastAsia="Times New Roman" w:cs="Times New Roman"/>
          <w:bCs/>
          <w:color w:val="000000"/>
          <w:sz w:val="28"/>
          <w:szCs w:val="24"/>
          <w:lang w:eastAsia="ru-RU" w:bidi="ru-RU"/>
        </w:rPr>
        <w:t>- киноконцертный зал «Авангард» г.Углегорск;</w:t>
      </w:r>
    </w:p>
    <w:p w14:paraId="624AB088">
      <w:pPr>
        <w:spacing w:after="0" w:line="240" w:lineRule="auto"/>
        <w:rPr>
          <w:rFonts w:ascii="Times New Roman" w:hAnsi="Times New Roman" w:eastAsia="Times New Roman" w:cs="Times New Roman"/>
          <w:sz w:val="28"/>
          <w:szCs w:val="28"/>
          <w:lang w:eastAsia="ar-SA"/>
        </w:rPr>
      </w:pPr>
    </w:p>
    <w:p w14:paraId="633E23BA">
      <w:pPr>
        <w:spacing w:after="0" w:line="240" w:lineRule="auto"/>
        <w:ind w:firstLine="360"/>
        <w:jc w:val="center"/>
        <w:rPr>
          <w:rFonts w:ascii="Times New Roman" w:hAnsi="Times New Roman" w:eastAsia="Times New Roman" w:cs="Times New Roman"/>
          <w:b/>
          <w:sz w:val="28"/>
          <w:szCs w:val="28"/>
          <w:u w:val="single"/>
          <w:lang w:eastAsia="ar-SA"/>
        </w:rPr>
      </w:pPr>
    </w:p>
    <w:p w14:paraId="4639AECB">
      <w:pPr>
        <w:spacing w:after="0" w:line="240" w:lineRule="auto"/>
        <w:ind w:firstLine="360"/>
        <w:jc w:val="center"/>
        <w:rPr>
          <w:rFonts w:ascii="Times New Roman" w:hAnsi="Times New Roman" w:eastAsia="Times New Roman" w:cs="Times New Roman"/>
          <w:b/>
          <w:sz w:val="28"/>
          <w:szCs w:val="28"/>
          <w:u w:val="single"/>
          <w:lang w:eastAsia="ar-SA"/>
        </w:rPr>
      </w:pPr>
    </w:p>
    <w:p w14:paraId="089D19D2">
      <w:pPr>
        <w:spacing w:after="0" w:line="240" w:lineRule="auto"/>
        <w:ind w:firstLine="360"/>
        <w:jc w:val="center"/>
        <w:rPr>
          <w:rFonts w:ascii="Times New Roman" w:hAnsi="Times New Roman" w:eastAsia="Times New Roman" w:cs="Times New Roman"/>
          <w:b/>
          <w:sz w:val="28"/>
          <w:szCs w:val="28"/>
          <w:u w:val="single"/>
          <w:lang w:eastAsia="ar-SA"/>
        </w:rPr>
      </w:pPr>
    </w:p>
    <w:p w14:paraId="1D4E484A">
      <w:pPr>
        <w:spacing w:after="0" w:line="240" w:lineRule="auto"/>
        <w:ind w:firstLine="360"/>
        <w:jc w:val="center"/>
        <w:rPr>
          <w:rFonts w:ascii="Times New Roman" w:hAnsi="Times New Roman" w:eastAsia="Times New Roman" w:cs="Times New Roman"/>
          <w:b/>
          <w:sz w:val="28"/>
          <w:szCs w:val="28"/>
          <w:u w:val="single"/>
          <w:lang w:eastAsia="ar-SA"/>
        </w:rPr>
      </w:pPr>
      <w:r>
        <w:rPr>
          <w:rFonts w:ascii="Times New Roman" w:hAnsi="Times New Roman" w:eastAsia="Times New Roman" w:cs="Times New Roman"/>
          <w:b/>
          <w:sz w:val="28"/>
          <w:szCs w:val="28"/>
          <w:u w:val="single"/>
          <w:lang w:eastAsia="ar-SA"/>
        </w:rPr>
        <w:t>Режим   работы</w:t>
      </w:r>
    </w:p>
    <w:tbl>
      <w:tblPr>
        <w:tblStyle w:val="8"/>
        <w:tblW w:w="10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7646"/>
      </w:tblGrid>
      <w:tr w14:paraId="17F5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830" w:type="dxa"/>
          </w:tcPr>
          <w:p w14:paraId="542D9D0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Время</w:t>
            </w:r>
          </w:p>
        </w:tc>
        <w:tc>
          <w:tcPr>
            <w:tcW w:w="7646" w:type="dxa"/>
          </w:tcPr>
          <w:p w14:paraId="4859E41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мероприятия</w:t>
            </w:r>
          </w:p>
        </w:tc>
      </w:tr>
      <w:tr w14:paraId="21DE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830" w:type="dxa"/>
          </w:tcPr>
          <w:p w14:paraId="6DF0D3B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08.30 -  09.00  </w:t>
            </w:r>
          </w:p>
        </w:tc>
        <w:tc>
          <w:tcPr>
            <w:tcW w:w="7646" w:type="dxa"/>
          </w:tcPr>
          <w:p w14:paraId="52FD519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сбор детей </w:t>
            </w:r>
          </w:p>
        </w:tc>
      </w:tr>
      <w:tr w14:paraId="667D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830" w:type="dxa"/>
          </w:tcPr>
          <w:p w14:paraId="124D6CA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09.00 -  09.15  </w:t>
            </w:r>
          </w:p>
        </w:tc>
        <w:tc>
          <w:tcPr>
            <w:tcW w:w="7646" w:type="dxa"/>
          </w:tcPr>
          <w:p w14:paraId="23A32F6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утренняя зарядка;</w:t>
            </w:r>
          </w:p>
        </w:tc>
      </w:tr>
      <w:tr w14:paraId="6A15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2830" w:type="dxa"/>
          </w:tcPr>
          <w:p w14:paraId="5C76592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09.15 -  09.30  </w:t>
            </w:r>
          </w:p>
        </w:tc>
        <w:tc>
          <w:tcPr>
            <w:tcW w:w="7646" w:type="dxa"/>
          </w:tcPr>
          <w:p w14:paraId="2384805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подготовка  к  завтраку;</w:t>
            </w:r>
          </w:p>
        </w:tc>
      </w:tr>
      <w:tr w14:paraId="044B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830" w:type="dxa"/>
          </w:tcPr>
          <w:p w14:paraId="5084502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09.30 -  10.00   </w:t>
            </w:r>
          </w:p>
        </w:tc>
        <w:tc>
          <w:tcPr>
            <w:tcW w:w="7646" w:type="dxa"/>
          </w:tcPr>
          <w:p w14:paraId="479643B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завтрак;</w:t>
            </w:r>
          </w:p>
        </w:tc>
      </w:tr>
      <w:tr w14:paraId="0D38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830" w:type="dxa"/>
          </w:tcPr>
          <w:p w14:paraId="5FE484A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10.00 -  12.30   </w:t>
            </w:r>
          </w:p>
        </w:tc>
        <w:tc>
          <w:tcPr>
            <w:tcW w:w="7646" w:type="dxa"/>
          </w:tcPr>
          <w:p w14:paraId="4BB78B9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мероприятия  по  плану, игры  на свежем воздухе;</w:t>
            </w:r>
          </w:p>
        </w:tc>
      </w:tr>
      <w:tr w14:paraId="0D99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830" w:type="dxa"/>
          </w:tcPr>
          <w:p w14:paraId="494A0E7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12.30 -  13.30   </w:t>
            </w:r>
          </w:p>
        </w:tc>
        <w:tc>
          <w:tcPr>
            <w:tcW w:w="7646" w:type="dxa"/>
          </w:tcPr>
          <w:p w14:paraId="4909D22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занятия по интересам;</w:t>
            </w:r>
          </w:p>
        </w:tc>
      </w:tr>
      <w:tr w14:paraId="5AFF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830" w:type="dxa"/>
          </w:tcPr>
          <w:p w14:paraId="06D144D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13.30 -  14.00     </w:t>
            </w:r>
          </w:p>
        </w:tc>
        <w:tc>
          <w:tcPr>
            <w:tcW w:w="7646" w:type="dxa"/>
          </w:tcPr>
          <w:p w14:paraId="44D9671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подведение итогов дня;</w:t>
            </w:r>
          </w:p>
        </w:tc>
      </w:tr>
      <w:tr w14:paraId="6FA1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830" w:type="dxa"/>
          </w:tcPr>
          <w:p w14:paraId="6419D1B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14.00 -  14-30  </w:t>
            </w:r>
          </w:p>
        </w:tc>
        <w:tc>
          <w:tcPr>
            <w:tcW w:w="7646" w:type="dxa"/>
          </w:tcPr>
          <w:p w14:paraId="417AC03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обед;</w:t>
            </w:r>
          </w:p>
        </w:tc>
      </w:tr>
      <w:tr w14:paraId="7ECD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830" w:type="dxa"/>
          </w:tcPr>
          <w:p w14:paraId="2502748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15.00                 </w:t>
            </w:r>
          </w:p>
        </w:tc>
        <w:tc>
          <w:tcPr>
            <w:tcW w:w="7646" w:type="dxa"/>
          </w:tcPr>
          <w:p w14:paraId="4C3C75B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уход домой.</w:t>
            </w:r>
          </w:p>
        </w:tc>
      </w:tr>
    </w:tbl>
    <w:p w14:paraId="788EB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sz w:val="28"/>
          <w:szCs w:val="28"/>
          <w:u w:val="single"/>
          <w:lang w:eastAsia="ar-SA"/>
        </w:rPr>
      </w:pPr>
    </w:p>
    <w:p w14:paraId="065A1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sz w:val="28"/>
          <w:szCs w:val="28"/>
          <w:u w:val="single"/>
          <w:lang w:eastAsia="ar-SA"/>
        </w:rPr>
      </w:pPr>
      <w:r>
        <w:rPr>
          <w:rFonts w:ascii="Times New Roman" w:hAnsi="Times New Roman" w:eastAsia="Times New Roman" w:cs="Times New Roman"/>
          <w:b/>
          <w:sz w:val="28"/>
          <w:szCs w:val="28"/>
          <w:u w:val="single"/>
          <w:lang w:eastAsia="ar-SA"/>
        </w:rPr>
        <w:t>Механизм реализации программы</w:t>
      </w:r>
    </w:p>
    <w:p w14:paraId="01AD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Программа реализуется в условиях профильного экологического лагеря  при МБОУ ДО ДДТ пгт. Шахтерск.</w:t>
      </w:r>
    </w:p>
    <w:p w14:paraId="767C1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hAnsi="Times New Roman" w:eastAsia="Times New Roman" w:cs="Times New Roman"/>
          <w:color w:val="291E1E"/>
          <w:sz w:val="28"/>
          <w:szCs w:val="28"/>
          <w:lang w:eastAsia="ru-RU"/>
        </w:rPr>
      </w:pPr>
      <w:r>
        <w:rPr>
          <w:rFonts w:ascii="Times New Roman" w:hAnsi="Times New Roman" w:eastAsia="Times New Roman" w:cs="Times New Roman"/>
          <w:bCs/>
          <w:iCs/>
          <w:sz w:val="28"/>
          <w:szCs w:val="28"/>
          <w:lang w:eastAsia="ar-SA"/>
        </w:rPr>
        <w:t xml:space="preserve">В первые дни реализации программы происходит погружение ребят в игру, в ходе которой каждый становиться жителем планеты «Зеленый мир», на протяжении 15 дней работы </w:t>
      </w:r>
      <w:r>
        <w:rPr>
          <w:rFonts w:ascii="Times New Roman" w:hAnsi="Times New Roman" w:eastAsia="Times New Roman" w:cs="Times New Roman"/>
          <w:sz w:val="28"/>
          <w:szCs w:val="28"/>
          <w:lang w:eastAsia="ar-SA"/>
        </w:rPr>
        <w:t>профильного экологического лагеря. В процессе реализации программы п</w:t>
      </w:r>
      <w:r>
        <w:rPr>
          <w:rFonts w:ascii="Times New Roman" w:hAnsi="Times New Roman" w:eastAsia="Times New Roman" w:cs="Times New Roman"/>
          <w:bCs/>
          <w:iCs/>
          <w:sz w:val="28"/>
          <w:szCs w:val="28"/>
          <w:lang w:eastAsia="ar-SA"/>
        </w:rPr>
        <w:t xml:space="preserve">рименяется   дифференцированный подход с разноуровневыми заданиями, которые составляются педагогами с учётом знаний и способностей детей. Такие задания будут доступны детям разного возраста и уровня подготовки. В конце каждого дня проводится итог, с какими результатами жители планеты «Зеленый мир» уходят по домам. Результаты фиксируются в </w:t>
      </w:r>
      <w:r>
        <w:rPr>
          <w:rFonts w:ascii="Times New Roman" w:hAnsi="Times New Roman" w:eastAsia="Times New Roman" w:cs="Times New Roman"/>
          <w:color w:val="291E1E"/>
          <w:sz w:val="28"/>
          <w:szCs w:val="28"/>
          <w:lang w:eastAsia="ru-RU"/>
        </w:rPr>
        <w:t xml:space="preserve">«Зеленой книге» жителей планеты. </w:t>
      </w:r>
    </w:p>
    <w:p w14:paraId="1B7D4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hAnsi="Times New Roman" w:eastAsia="Times New Roman" w:cs="Times New Roman"/>
          <w:bCs/>
          <w:iCs/>
          <w:sz w:val="28"/>
          <w:szCs w:val="28"/>
          <w:lang w:eastAsia="ar-SA"/>
        </w:rPr>
      </w:pPr>
      <w:r>
        <w:rPr>
          <w:rFonts w:ascii="Times New Roman" w:hAnsi="Times New Roman" w:eastAsia="Times New Roman" w:cs="Times New Roman"/>
          <w:bCs/>
          <w:iCs/>
          <w:sz w:val="28"/>
          <w:szCs w:val="28"/>
          <w:lang w:eastAsia="ar-SA"/>
        </w:rPr>
        <w:t xml:space="preserve">Механизмом  реализации информационного обеспечения, </w:t>
      </w:r>
      <w:r>
        <w:rPr>
          <w:rFonts w:ascii="Times New Roman" w:hAnsi="Times New Roman" w:eastAsia="Times New Roman" w:cs="Times New Roman"/>
          <w:color w:val="000000"/>
          <w:sz w:val="28"/>
          <w:szCs w:val="28"/>
          <w:lang w:eastAsia="ar-SA"/>
        </w:rPr>
        <w:t>в соответствии  с принципом  публичности и открытости поощрений,  в профильной смене,</w:t>
      </w:r>
      <w:r>
        <w:rPr>
          <w:rFonts w:ascii="Times New Roman" w:hAnsi="Times New Roman" w:eastAsia="Times New Roman" w:cs="Times New Roman"/>
          <w:bCs/>
          <w:iCs/>
          <w:sz w:val="28"/>
          <w:szCs w:val="28"/>
          <w:lang w:eastAsia="ar-SA"/>
        </w:rPr>
        <w:t xml:space="preserve"> является информирование   через  </w:t>
      </w:r>
      <w:r>
        <w:rPr>
          <w:rFonts w:ascii="Times New Roman" w:hAnsi="Times New Roman" w:eastAsia="Times New Roman" w:cs="Times New Roman"/>
          <w:color w:val="000000"/>
          <w:sz w:val="28"/>
          <w:szCs w:val="28"/>
          <w:lang w:eastAsia="ar-SA"/>
        </w:rPr>
        <w:t>на официальный  сайт  МБОУ ДО ДДТ пгт. Шахтерск в разделе Новости (</w:t>
      </w:r>
      <w:r>
        <w:fldChar w:fldCharType="begin"/>
      </w:r>
      <w:r>
        <w:instrText xml:space="preserve"> HYPERLINK "https://shddt.profiedu.ru/news" </w:instrText>
      </w:r>
      <w:r>
        <w:fldChar w:fldCharType="separate"/>
      </w:r>
      <w:r>
        <w:rPr>
          <w:rStyle w:val="4"/>
          <w:rFonts w:ascii="Times New Roman" w:hAnsi="Times New Roman" w:eastAsia="Times New Roman" w:cs="Times New Roman"/>
          <w:sz w:val="28"/>
          <w:szCs w:val="28"/>
          <w:lang w:eastAsia="ar-SA"/>
        </w:rPr>
        <w:t>https://shddt.profiedu.ru/news</w:t>
      </w:r>
      <w:r>
        <w:rPr>
          <w:rStyle w:val="4"/>
          <w:rFonts w:ascii="Times New Roman" w:hAnsi="Times New Roman" w:eastAsia="Times New Roman" w:cs="Times New Roman"/>
          <w:sz w:val="28"/>
          <w:szCs w:val="28"/>
          <w:lang w:eastAsia="ar-SA"/>
        </w:rPr>
        <w:fldChar w:fldCharType="end"/>
      </w:r>
      <w:r>
        <w:rPr>
          <w:rFonts w:ascii="Times New Roman" w:hAnsi="Times New Roman" w:eastAsia="Times New Roman" w:cs="Times New Roman"/>
          <w:color w:val="000000"/>
          <w:sz w:val="28"/>
          <w:szCs w:val="28"/>
          <w:lang w:eastAsia="ar-SA"/>
        </w:rPr>
        <w:t xml:space="preserve">)  и страницах в социальных   сетей: </w:t>
      </w:r>
      <w:r>
        <w:rPr>
          <w:rFonts w:ascii="Times New Roman" w:hAnsi="Times New Roman" w:eastAsia="Times New Roman" w:cs="Times New Roman"/>
          <w:color w:val="000000"/>
          <w:sz w:val="28"/>
          <w:szCs w:val="28"/>
          <w:lang w:val="en-US" w:eastAsia="ar-SA"/>
        </w:rPr>
        <w:t>VK</w:t>
      </w:r>
      <w:r>
        <w:rPr>
          <w:rFonts w:ascii="Times New Roman" w:hAnsi="Times New Roman" w:eastAsia="Times New Roman" w:cs="Times New Roman"/>
          <w:color w:val="000000"/>
          <w:sz w:val="28"/>
          <w:szCs w:val="28"/>
          <w:lang w:eastAsia="ar-SA"/>
        </w:rPr>
        <w:t xml:space="preserve"> и МАХ «МБОУ ДО ДДТ пгт. Шахтерск» (</w:t>
      </w:r>
      <w:r>
        <w:fldChar w:fldCharType="begin"/>
      </w:r>
      <w:r>
        <w:instrText xml:space="preserve"> HYPERLINK "https://vk.com/club211336485" </w:instrText>
      </w:r>
      <w:r>
        <w:fldChar w:fldCharType="separate"/>
      </w:r>
      <w:r>
        <w:rPr>
          <w:rStyle w:val="4"/>
          <w:rFonts w:ascii="Times New Roman" w:hAnsi="Times New Roman" w:eastAsia="Times New Roman" w:cs="Times New Roman"/>
          <w:sz w:val="28"/>
          <w:szCs w:val="28"/>
          <w:lang w:eastAsia="ar-SA"/>
        </w:rPr>
        <w:t>https://vk.com/club211336485</w:t>
      </w:r>
      <w:r>
        <w:rPr>
          <w:rStyle w:val="4"/>
          <w:rFonts w:ascii="Times New Roman" w:hAnsi="Times New Roman" w:eastAsia="Times New Roman" w:cs="Times New Roman"/>
          <w:sz w:val="28"/>
          <w:szCs w:val="28"/>
          <w:lang w:eastAsia="ar-SA"/>
        </w:rPr>
        <w:fldChar w:fldCharType="end"/>
      </w:r>
      <w:r>
        <w:rPr>
          <w:rFonts w:ascii="Times New Roman" w:hAnsi="Times New Roman" w:eastAsia="Times New Roman" w:cs="Times New Roman"/>
          <w:color w:val="000000"/>
          <w:sz w:val="28"/>
          <w:szCs w:val="28"/>
          <w:lang w:eastAsia="ar-SA"/>
        </w:rPr>
        <w:t>)</w:t>
      </w:r>
    </w:p>
    <w:p w14:paraId="57A17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0"/>
        <w:jc w:val="center"/>
        <w:rPr>
          <w:rFonts w:ascii="Times New Roman" w:hAnsi="Times New Roman" w:eastAsia="Times New Roman" w:cs="Times New Roman"/>
          <w:b/>
          <w:bCs/>
          <w:sz w:val="28"/>
          <w:szCs w:val="28"/>
          <w:u w:val="single"/>
          <w:lang w:eastAsia="ar-SA"/>
        </w:rPr>
      </w:pPr>
    </w:p>
    <w:p w14:paraId="3D993B5C">
      <w:pPr>
        <w:widowControl w:val="0"/>
        <w:spacing w:after="0" w:line="240" w:lineRule="auto"/>
        <w:ind w:left="426"/>
        <w:contextualSpacing/>
        <w:jc w:val="center"/>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Природные условия</w:t>
      </w:r>
    </w:p>
    <w:p w14:paraId="40C2866D">
      <w:pPr>
        <w:shd w:val="clear" w:color="auto" w:fill="FFFFFF"/>
        <w:spacing w:after="0" w:line="240" w:lineRule="auto"/>
        <w:ind w:firstLine="426"/>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Район  расположен  в  западной части о. </w:t>
      </w:r>
      <w:r>
        <w:fldChar w:fldCharType="begin"/>
      </w:r>
      <w:r>
        <w:instrText xml:space="preserve"> HYPERLINK "https://ru.wikipedia.org/wiki/%D0%A1%D0%B0%D1%85%D0%B0%D0%BB%D0%B8%D0%BD" \o "Сахалин" </w:instrText>
      </w:r>
      <w:r>
        <w:fldChar w:fldCharType="separate"/>
      </w:r>
      <w:r>
        <w:rPr>
          <w:rStyle w:val="4"/>
          <w:rFonts w:ascii="Times New Roman" w:hAnsi="Times New Roman" w:eastAsia="Times New Roman" w:cs="Times New Roman"/>
          <w:color w:val="auto"/>
          <w:sz w:val="28"/>
          <w:szCs w:val="28"/>
          <w:u w:val="none"/>
          <w:lang w:eastAsia="ru-RU"/>
        </w:rPr>
        <w:t>Сахалин</w:t>
      </w:r>
      <w:r>
        <w:rPr>
          <w:rStyle w:val="4"/>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sz w:val="28"/>
          <w:szCs w:val="28"/>
          <w:lang w:eastAsia="ru-RU"/>
        </w:rPr>
        <w:t xml:space="preserve"> вдоль западного побережья  </w:t>
      </w:r>
      <w:r>
        <w:fldChar w:fldCharType="begin"/>
      </w:r>
      <w:r>
        <w:instrText xml:space="preserve"> HYPERLINK "https://ru.wikipedia.org/wiki/%D0%A2%D0%B0%D1%82%D0%B0%D1%80%D1%81%D0%BA%D0%B8%D0%B9_%D0%BF%D1%80%D0%BE%D0%BB%D0%B8%D0%B2" \o "Татарский пролив" </w:instrText>
      </w:r>
      <w:r>
        <w:fldChar w:fldCharType="separate"/>
      </w:r>
      <w:r>
        <w:rPr>
          <w:rStyle w:val="4"/>
          <w:rFonts w:ascii="Times New Roman" w:hAnsi="Times New Roman" w:eastAsia="Times New Roman" w:cs="Times New Roman"/>
          <w:color w:val="auto"/>
          <w:sz w:val="28"/>
          <w:szCs w:val="28"/>
          <w:u w:val="none"/>
          <w:lang w:eastAsia="ru-RU"/>
        </w:rPr>
        <w:t>Татарского пролива</w:t>
      </w:r>
      <w:r>
        <w:rPr>
          <w:rStyle w:val="4"/>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sz w:val="28"/>
          <w:szCs w:val="28"/>
          <w:lang w:eastAsia="ru-RU"/>
        </w:rPr>
        <w:t xml:space="preserve">, естественной  восточной  границей  района  служит  </w:t>
      </w:r>
      <w:r>
        <w:fldChar w:fldCharType="begin"/>
      </w:r>
      <w:r>
        <w:instrText xml:space="preserve"> HYPERLINK "https://ru.wikipedia.org/wiki/%D0%97%D0%B0%D0%BF%D0%B0%D0%B4%D0%BD%D0%BE-%D0%A1%D0%B0%D1%85%D0%B0%D0%BB%D0%B8%D0%BD%D1%81%D0%BA%D0%B8%D0%B5_%D0%B3%D0%BE%D1%80%D1%8B" \o "Западно-Сахалинские горы" </w:instrText>
      </w:r>
      <w:r>
        <w:fldChar w:fldCharType="separate"/>
      </w:r>
      <w:r>
        <w:rPr>
          <w:rStyle w:val="4"/>
          <w:rFonts w:ascii="Times New Roman" w:hAnsi="Times New Roman" w:eastAsia="Times New Roman" w:cs="Times New Roman"/>
          <w:color w:val="auto"/>
          <w:sz w:val="28"/>
          <w:szCs w:val="28"/>
          <w:u w:val="none"/>
          <w:lang w:eastAsia="ru-RU"/>
        </w:rPr>
        <w:t>Западно-Сахалинский хребет</w:t>
      </w:r>
      <w:r>
        <w:rPr>
          <w:rStyle w:val="4"/>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sz w:val="28"/>
          <w:szCs w:val="28"/>
          <w:lang w:eastAsia="ru-RU"/>
        </w:rPr>
        <w:t xml:space="preserve">.  Углегорский округ граничит со  </w:t>
      </w:r>
      <w:r>
        <w:fldChar w:fldCharType="begin"/>
      </w:r>
      <w:r>
        <w:instrText xml:space="preserve"> HYPERLINK "https://ru.wikipedia.org/wiki/%D0%A1%D0%BC%D0%B8%D1%80%D0%BD%D1%8B%D1%85%D0%BE%D0%B2%D1%81%D0%BA%D0%B8%D0%B9_%D1%80%D0%B0%D0%B9%D0%BE%D0%BD" </w:instrText>
      </w:r>
      <w:r>
        <w:fldChar w:fldCharType="separate"/>
      </w:r>
      <w:r>
        <w:rPr>
          <w:rStyle w:val="4"/>
          <w:rFonts w:ascii="Times New Roman" w:hAnsi="Times New Roman" w:eastAsia="Times New Roman" w:cs="Times New Roman"/>
          <w:color w:val="auto"/>
          <w:sz w:val="28"/>
          <w:szCs w:val="28"/>
          <w:u w:val="none"/>
          <w:lang w:eastAsia="ru-RU"/>
        </w:rPr>
        <w:t>Смирныховским городским округом</w:t>
      </w:r>
      <w:r>
        <w:rPr>
          <w:rStyle w:val="4"/>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sz w:val="28"/>
          <w:szCs w:val="28"/>
          <w:lang w:eastAsia="ru-RU"/>
        </w:rPr>
        <w:t> на севере и северо-востоке, </w:t>
      </w:r>
      <w:r>
        <w:fldChar w:fldCharType="begin"/>
      </w:r>
      <w:r>
        <w:instrText xml:space="preserve"> HYPERLINK "https://ru.wikipedia.org/wiki/%D0%9F%D0%BE%D1%80%D0%BE%D0%BD%D0%B0%D0%B9%D1%81%D0%BA%D0%B8%D0%B9_%D1%80%D0%B0%D0%B9%D0%BE%D0%BD" \o "Поронайский район" </w:instrText>
      </w:r>
      <w:r>
        <w:fldChar w:fldCharType="separate"/>
      </w:r>
      <w:r>
        <w:rPr>
          <w:rStyle w:val="4"/>
          <w:rFonts w:ascii="Times New Roman" w:hAnsi="Times New Roman" w:eastAsia="Times New Roman" w:cs="Times New Roman"/>
          <w:color w:val="auto"/>
          <w:sz w:val="28"/>
          <w:szCs w:val="28"/>
          <w:u w:val="none"/>
          <w:lang w:eastAsia="ru-RU"/>
        </w:rPr>
        <w:t>Поронайским</w:t>
      </w:r>
      <w:r>
        <w:rPr>
          <w:rStyle w:val="4"/>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sz w:val="28"/>
          <w:szCs w:val="28"/>
          <w:lang w:eastAsia="ru-RU"/>
        </w:rPr>
        <w:t xml:space="preserve"> и  </w:t>
      </w:r>
      <w:r>
        <w:fldChar w:fldCharType="begin"/>
      </w:r>
      <w:r>
        <w:instrText xml:space="preserve"> HYPERLINK "https://ru.wikipedia.org/wiki/%D0%9C%D0%B0%D0%BA%D0%B0%D1%80%D0%BE%D0%B2%D1%81%D0%BA%D0%B8%D0%B9_%D1%80%D0%B0%D0%B9%D0%BE%D0%BD_(%D0%A1%D0%B0%D1%85%D0%B0%D0%BB%D0%B8%D0%BD%D1%81%D0%BA%D0%B0%D1%8F_%D0%BE%D0%B1%D0%BB%D0%B0%D1%81%D1%82%D1%8C)" \o "Макаровский район (Сахалинская область)" </w:instrText>
      </w:r>
      <w:r>
        <w:fldChar w:fldCharType="separate"/>
      </w:r>
      <w:r>
        <w:rPr>
          <w:rStyle w:val="4"/>
          <w:rFonts w:ascii="Times New Roman" w:hAnsi="Times New Roman" w:eastAsia="Times New Roman" w:cs="Times New Roman"/>
          <w:color w:val="auto"/>
          <w:sz w:val="28"/>
          <w:szCs w:val="28"/>
          <w:u w:val="none"/>
          <w:lang w:eastAsia="ru-RU"/>
        </w:rPr>
        <w:t>Макаровским</w:t>
      </w:r>
      <w:r>
        <w:rPr>
          <w:rStyle w:val="4"/>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sz w:val="28"/>
          <w:szCs w:val="28"/>
          <w:lang w:eastAsia="ru-RU"/>
        </w:rPr>
        <w:t>  городскими округами на востоке и </w:t>
      </w:r>
      <w:r>
        <w:fldChar w:fldCharType="begin"/>
      </w:r>
      <w:r>
        <w:instrText xml:space="preserve"> HYPERLINK "https://ru.wikipedia.org/wiki/%D0%A2%D0%BE%D0%BC%D0%B0%D1%80%D0%B8%D0%BD%D1%81%D0%BA%D0%B8%D0%B9_%D1%80%D0%B0%D0%B9%D0%BE%D0%BD" \o "Томаринский район" </w:instrText>
      </w:r>
      <w:r>
        <w:fldChar w:fldCharType="separate"/>
      </w:r>
      <w:r>
        <w:rPr>
          <w:rStyle w:val="4"/>
          <w:rFonts w:ascii="Times New Roman" w:hAnsi="Times New Roman" w:eastAsia="Times New Roman" w:cs="Times New Roman"/>
          <w:color w:val="auto"/>
          <w:sz w:val="28"/>
          <w:szCs w:val="28"/>
          <w:u w:val="none"/>
          <w:lang w:eastAsia="ru-RU"/>
        </w:rPr>
        <w:t>Томаринским городским округом</w:t>
      </w:r>
      <w:r>
        <w:rPr>
          <w:rStyle w:val="4"/>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sz w:val="28"/>
          <w:szCs w:val="28"/>
          <w:lang w:eastAsia="ru-RU"/>
        </w:rPr>
        <w:t> на юге.</w:t>
      </w:r>
    </w:p>
    <w:p w14:paraId="54DE0954">
      <w:pPr>
        <w:shd w:val="clear" w:color="auto" w:fill="FFFF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Район  приравнен  к  районам  </w:t>
      </w:r>
      <w:r>
        <w:fldChar w:fldCharType="begin"/>
      </w:r>
      <w:r>
        <w:instrText xml:space="preserve"> HYPERLINK "https://ru.wikipedia.org/wiki/%D0%9A%D1%80%D0%B0%D0%B9%D0%BD%D0%B8%D0%B9_%D0%A1%D0%B5%D0%B2%D0%B5%D1%80" \o "Крайний Север" </w:instrText>
      </w:r>
      <w:r>
        <w:fldChar w:fldCharType="separate"/>
      </w:r>
      <w:r>
        <w:rPr>
          <w:rStyle w:val="4"/>
          <w:rFonts w:ascii="Times New Roman" w:hAnsi="Times New Roman" w:eastAsia="Times New Roman" w:cs="Times New Roman"/>
          <w:color w:val="auto"/>
          <w:sz w:val="28"/>
          <w:szCs w:val="28"/>
          <w:u w:val="none"/>
          <w:lang w:eastAsia="ru-RU"/>
        </w:rPr>
        <w:t>Крайнего Севера</w:t>
      </w:r>
      <w:r>
        <w:rPr>
          <w:rStyle w:val="4"/>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sz w:val="28"/>
          <w:szCs w:val="28"/>
          <w:lang w:eastAsia="ru-RU"/>
        </w:rPr>
        <w:t>, тем самым обусловлен риск  неблагоприятных климатических   погодных  условий  в  июне, таких  как  низкий температурный режим (максимальная температура до 15 градусов Цельсия),  туманы,  частые  осадки  в  виде дождя.</w:t>
      </w:r>
    </w:p>
    <w:p w14:paraId="215D2DBF">
      <w:pPr>
        <w:widowControl w:val="0"/>
        <w:spacing w:after="0" w:line="240" w:lineRule="auto"/>
        <w:ind w:firstLine="708"/>
        <w:jc w:val="both"/>
        <w:rPr>
          <w:rFonts w:ascii="Times New Roman" w:hAnsi="Times New Roman" w:eastAsia="Times New Roman" w:cs="Times New Roman"/>
          <w:bCs/>
          <w:color w:val="000000"/>
          <w:sz w:val="28"/>
          <w:szCs w:val="28"/>
          <w:lang w:eastAsia="ru-RU" w:bidi="ru-RU"/>
        </w:rPr>
      </w:pPr>
      <w:r>
        <w:rPr>
          <w:rFonts w:ascii="Times New Roman" w:hAnsi="Times New Roman" w:eastAsia="Times New Roman" w:cs="Times New Roman"/>
          <w:bCs/>
          <w:color w:val="000000"/>
          <w:sz w:val="28"/>
          <w:szCs w:val="28"/>
          <w:lang w:eastAsia="ru-RU" w:bidi="ru-RU"/>
        </w:rPr>
        <w:t>В соответствии с Постановлением Главного государственного санитарного врача РФ от 28.01.2021 N 4 "Об утверждении санитарных правил и норм СанПиН 3.3686-21 Санитарно-эпидемиологические требования по профилактике инфекционных болезней ежегодно перед  открытием  смены  проводятся  следующие   мероприятия:</w:t>
      </w:r>
    </w:p>
    <w:p w14:paraId="6D6C7D02">
      <w:pPr>
        <w:widowControl w:val="0"/>
        <w:spacing w:after="0" w:line="240" w:lineRule="auto"/>
        <w:rPr>
          <w:rFonts w:ascii="Times New Roman" w:hAnsi="Times New Roman" w:eastAsia="Times New Roman" w:cs="Times New Roman"/>
          <w:bCs/>
          <w:color w:val="000000"/>
          <w:sz w:val="28"/>
          <w:szCs w:val="28"/>
          <w:lang w:eastAsia="ru-RU" w:bidi="ru-RU"/>
        </w:rPr>
      </w:pPr>
      <w:r>
        <w:rPr>
          <w:rFonts w:ascii="Times New Roman" w:hAnsi="Times New Roman" w:eastAsia="Times New Roman" w:cs="Times New Roman"/>
          <w:bCs/>
          <w:color w:val="000000"/>
          <w:sz w:val="28"/>
          <w:szCs w:val="28"/>
          <w:lang w:eastAsia="ru-RU" w:bidi="ru-RU"/>
        </w:rPr>
        <w:t xml:space="preserve">- обработка  территории   от   клещей; </w:t>
      </w:r>
    </w:p>
    <w:p w14:paraId="64DF9216">
      <w:pPr>
        <w:widowControl w:val="0"/>
        <w:spacing w:after="0" w:line="240" w:lineRule="auto"/>
        <w:rPr>
          <w:rFonts w:ascii="Times New Roman" w:hAnsi="Times New Roman" w:eastAsia="Times New Roman" w:cs="Times New Roman"/>
          <w:bCs/>
          <w:color w:val="000000"/>
          <w:sz w:val="28"/>
          <w:szCs w:val="28"/>
          <w:lang w:eastAsia="ru-RU" w:bidi="ru-RU"/>
        </w:rPr>
      </w:pPr>
      <w:r>
        <w:rPr>
          <w:rFonts w:ascii="Times New Roman" w:hAnsi="Times New Roman" w:eastAsia="Times New Roman" w:cs="Times New Roman"/>
          <w:bCs/>
          <w:color w:val="000000"/>
          <w:sz w:val="28"/>
          <w:szCs w:val="28"/>
          <w:lang w:eastAsia="ru-RU" w:bidi="ru-RU"/>
        </w:rPr>
        <w:t xml:space="preserve">- стрижка  (скашивание)  газона,  высота  травостоя 6 - 10 см.  </w:t>
      </w:r>
    </w:p>
    <w:p w14:paraId="0A0FA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0"/>
        <w:jc w:val="center"/>
        <w:rPr>
          <w:rFonts w:ascii="Times New Roman" w:hAnsi="Times New Roman" w:eastAsia="Times New Roman" w:cs="Times New Roman"/>
          <w:b/>
          <w:bCs/>
          <w:color w:val="76923C"/>
          <w:sz w:val="28"/>
          <w:szCs w:val="28"/>
          <w:lang w:eastAsia="ar-SA"/>
        </w:rPr>
      </w:pPr>
    </w:p>
    <w:p w14:paraId="48D71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0"/>
        <w:jc w:val="center"/>
        <w:rPr>
          <w:rFonts w:ascii="Calibri" w:hAnsi="Calibri" w:eastAsia="Times New Roman" w:cs="Times New Roman"/>
          <w:sz w:val="28"/>
          <w:szCs w:val="28"/>
          <w:lang w:eastAsia="ru-RU"/>
        </w:rPr>
      </w:pPr>
      <w:r>
        <w:rPr>
          <w:rFonts w:ascii="Times New Roman" w:hAnsi="Times New Roman" w:eastAsia="Times New Roman" w:cs="Times New Roman"/>
          <w:b/>
          <w:bCs/>
          <w:color w:val="76923C"/>
          <w:sz w:val="28"/>
          <w:szCs w:val="28"/>
          <w:lang w:eastAsia="ar-SA"/>
        </w:rPr>
        <w:t xml:space="preserve">5. </w:t>
      </w:r>
      <w:r>
        <w:rPr>
          <w:rFonts w:ascii="Times New Roman" w:hAnsi="Times New Roman" w:eastAsia="Times New Roman" w:cs="Times New Roman"/>
          <w:b/>
          <w:color w:val="76923C"/>
          <w:sz w:val="28"/>
          <w:lang w:eastAsia="ar-SA"/>
        </w:rPr>
        <w:t>Направления  и  виды  деятельности</w:t>
      </w:r>
    </w:p>
    <w:p w14:paraId="161F8F99">
      <w:pPr>
        <w:shd w:val="clear" w:color="auto" w:fill="FFFFFF"/>
        <w:spacing w:after="0" w:line="240" w:lineRule="auto"/>
        <w:ind w:left="720"/>
        <w:jc w:val="both"/>
        <w:rPr>
          <w:rFonts w:ascii="Times New Roman" w:hAnsi="Times New Roman" w:eastAsia="Times New Roman" w:cs="Times New Roman"/>
          <w:color w:val="FF0000"/>
          <w:sz w:val="24"/>
          <w:szCs w:val="28"/>
          <w:lang w:eastAsia="ru-RU"/>
        </w:rPr>
      </w:pPr>
    </w:p>
    <w:p w14:paraId="41344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0"/>
        <w:jc w:val="both"/>
        <w:rPr>
          <w:rFonts w:ascii="Times New Roman" w:hAnsi="Times New Roman" w:eastAsia="Calibri" w:cs="Times New Roman"/>
          <w:b/>
          <w:sz w:val="28"/>
          <w:szCs w:val="28"/>
          <w:lang w:eastAsia="ru-RU"/>
        </w:rPr>
      </w:pPr>
      <w:r>
        <w:rPr>
          <w:rFonts w:ascii="Times New Roman" w:hAnsi="Times New Roman" w:eastAsia="Times New Roman" w:cs="Times New Roman"/>
          <w:b/>
          <w:sz w:val="28"/>
          <w:szCs w:val="28"/>
          <w:u w:val="single"/>
          <w:lang w:eastAsia="ru-RU"/>
        </w:rPr>
        <w:t>Направления деятельности летнего  оздоровительного лагеря</w:t>
      </w:r>
      <w:r>
        <w:rPr>
          <w:rFonts w:ascii="Times New Roman" w:hAnsi="Times New Roman" w:eastAsia="Times New Roman" w:cs="Times New Roman"/>
          <w:b/>
          <w:sz w:val="28"/>
          <w:szCs w:val="28"/>
          <w:lang w:eastAsia="ru-RU"/>
        </w:rPr>
        <w:t>:</w:t>
      </w:r>
    </w:p>
    <w:p w14:paraId="2CF2F83E">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Экологическое направление.</w:t>
      </w:r>
    </w:p>
    <w:p w14:paraId="3D24ACF8">
      <w:pPr>
        <w:pStyle w:val="9"/>
        <w:numPr>
          <w:ilvl w:val="0"/>
          <w:numId w:val="6"/>
        </w:numPr>
        <w:rPr>
          <w:sz w:val="28"/>
          <w:szCs w:val="28"/>
          <w:lang w:eastAsia="ru-RU"/>
        </w:rPr>
      </w:pPr>
      <w:r>
        <w:rPr>
          <w:sz w:val="28"/>
          <w:szCs w:val="28"/>
          <w:lang w:eastAsia="ru-RU"/>
        </w:rPr>
        <w:t>Нравственно-патриотическое направление.</w:t>
      </w:r>
    </w:p>
    <w:p w14:paraId="3197E62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Художественное  направление.</w:t>
      </w:r>
    </w:p>
    <w:p w14:paraId="64D98416">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Спортивно - оздоровительная деятельность.</w:t>
      </w:r>
    </w:p>
    <w:p w14:paraId="7757ADE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ar-SA"/>
        </w:rPr>
        <w:t>Трудовая деятельность.</w:t>
      </w:r>
    </w:p>
    <w:p w14:paraId="1A1827C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Интеллектуальное направление.</w:t>
      </w:r>
    </w:p>
    <w:p w14:paraId="526A2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b/>
          <w:i/>
          <w:sz w:val="28"/>
          <w:szCs w:val="28"/>
          <w:lang w:eastAsia="ru-RU"/>
        </w:rPr>
      </w:pPr>
    </w:p>
    <w:p w14:paraId="60B5F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center"/>
        <w:rPr>
          <w:rFonts w:ascii="Times New Roman" w:hAnsi="Times New Roman" w:eastAsia="Times New Roman" w:cs="Times New Roman"/>
          <w:b/>
          <w:i/>
          <w:sz w:val="28"/>
          <w:szCs w:val="28"/>
          <w:u w:val="single"/>
          <w:lang w:eastAsia="ru-RU"/>
        </w:rPr>
      </w:pPr>
      <w:r>
        <w:rPr>
          <w:rFonts w:ascii="Times New Roman" w:hAnsi="Times New Roman" w:eastAsia="Times New Roman" w:cs="Times New Roman"/>
          <w:b/>
          <w:i/>
          <w:sz w:val="28"/>
          <w:szCs w:val="28"/>
          <w:u w:val="single"/>
          <w:lang w:eastAsia="ru-RU"/>
        </w:rPr>
        <w:t>Экологическое направление</w:t>
      </w:r>
    </w:p>
    <w:p w14:paraId="2315BB59">
      <w:pPr>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ab/>
      </w:r>
      <w:r>
        <w:rPr>
          <w:rFonts w:ascii="Times New Roman" w:hAnsi="Times New Roman" w:eastAsia="Times New Roman" w:cs="Times New Roman"/>
          <w:color w:val="000000"/>
          <w:sz w:val="28"/>
          <w:szCs w:val="28"/>
          <w:lang w:eastAsia="ar-SA"/>
        </w:rPr>
        <w:t>Мероприятия по  экологическому воспитанию способствуют не только систематизации и обобщению знаний по экологии, но и формирует у детей обязательный минимум знаний о месте  и роли в ней человека.</w:t>
      </w:r>
    </w:p>
    <w:p w14:paraId="10868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b/>
          <w:i/>
          <w:sz w:val="28"/>
          <w:szCs w:val="28"/>
          <w:u w:val="single"/>
          <w:lang w:eastAsia="ru-RU"/>
        </w:rPr>
      </w:pPr>
      <w:r>
        <w:rPr>
          <w:rFonts w:ascii="Calibri" w:hAnsi="Calibri" w:eastAsia="Times New Roman" w:cs="Times New Roman"/>
          <w:color w:val="000000"/>
          <w:sz w:val="28"/>
          <w:szCs w:val="28"/>
          <w:lang w:eastAsia="ar-SA"/>
        </w:rPr>
        <w:tab/>
      </w:r>
      <w:r>
        <w:rPr>
          <w:rFonts w:ascii="Times New Roman" w:hAnsi="Times New Roman" w:eastAsia="Times New Roman" w:cs="Times New Roman"/>
          <w:color w:val="000000"/>
          <w:sz w:val="28"/>
          <w:szCs w:val="28"/>
          <w:lang w:eastAsia="ar-SA"/>
        </w:rPr>
        <w:t>Программа работы экологического лагеря, способствует воспитанию любви к малой Родине и ее богатствам, выработке у детей экологического мировоззрения в целом</w:t>
      </w:r>
    </w:p>
    <w:p w14:paraId="6F04A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Задачи экологической деятельности:</w:t>
      </w:r>
    </w:p>
    <w:p w14:paraId="2302EA84">
      <w:pPr>
        <w:numPr>
          <w:ilvl w:val="0"/>
          <w:numId w:val="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Воспитывать бережное отношение к природе. </w:t>
      </w:r>
      <w:r>
        <w:rPr>
          <w:rFonts w:ascii="Times New Roman" w:hAnsi="Times New Roman" w:eastAsia="Times New Roman" w:cs="Times New Roman"/>
          <w:sz w:val="28"/>
          <w:szCs w:val="28"/>
          <w:lang w:eastAsia="ar-SA"/>
        </w:rPr>
        <w:t>Обеспечивать развитие экологического мышления:</w:t>
      </w:r>
    </w:p>
    <w:p w14:paraId="5EE65AEE">
      <w:pPr>
        <w:numPr>
          <w:ilvl w:val="0"/>
          <w:numId w:val="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0"/>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ar-SA"/>
        </w:rPr>
        <w:t xml:space="preserve"> Стимулировать учащихся к постоянному пополнению знаний об окружающей среде;</w:t>
      </w:r>
    </w:p>
    <w:p w14:paraId="69505F55">
      <w:pPr>
        <w:numPr>
          <w:ilvl w:val="0"/>
          <w:numId w:val="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0"/>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Расширить знания о сущности происходящих экологических, геополитических, исторических процессов;</w:t>
      </w:r>
    </w:p>
    <w:p w14:paraId="470A8CC5">
      <w:pPr>
        <w:numPr>
          <w:ilvl w:val="0"/>
          <w:numId w:val="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0"/>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Приобщать детей к изучению природы, истории родного края, осознанию связей между человеком и природой;</w:t>
      </w:r>
    </w:p>
    <w:p w14:paraId="194FF15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270"/>
        <w:jc w:val="both"/>
        <w:rPr>
          <w:rFonts w:ascii="Times New Roman" w:hAnsi="Times New Roman" w:eastAsia="Times New Roman" w:cs="Times New Roman"/>
          <w:i/>
          <w:sz w:val="28"/>
          <w:szCs w:val="28"/>
          <w:lang w:eastAsia="ar-SA"/>
        </w:rPr>
      </w:pPr>
      <w:r>
        <w:rPr>
          <w:rFonts w:ascii="Times New Roman" w:hAnsi="Times New Roman" w:eastAsia="Times New Roman" w:cs="Times New Roman"/>
          <w:i/>
          <w:sz w:val="28"/>
          <w:szCs w:val="28"/>
          <w:lang w:eastAsia="ar-SA"/>
        </w:rPr>
        <w:t>Основные формы работы:</w:t>
      </w:r>
    </w:p>
    <w:p w14:paraId="1FA60719">
      <w:pPr>
        <w:pStyle w:val="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right="270"/>
        <w:jc w:val="both"/>
        <w:rPr>
          <w:sz w:val="28"/>
          <w:szCs w:val="28"/>
          <w:lang w:eastAsia="ru-RU"/>
        </w:rPr>
      </w:pPr>
      <w:r>
        <w:rPr>
          <w:sz w:val="28"/>
          <w:szCs w:val="28"/>
          <w:lang w:eastAsia="ru-RU"/>
        </w:rPr>
        <w:t>Викторины;</w:t>
      </w:r>
    </w:p>
    <w:p w14:paraId="214654FF">
      <w:pPr>
        <w:pStyle w:val="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right="270"/>
        <w:jc w:val="both"/>
        <w:rPr>
          <w:sz w:val="28"/>
          <w:szCs w:val="28"/>
          <w:lang w:eastAsia="ru-RU"/>
        </w:rPr>
      </w:pPr>
      <w:r>
        <w:rPr>
          <w:sz w:val="28"/>
          <w:szCs w:val="28"/>
          <w:lang w:eastAsia="ru-RU"/>
        </w:rPr>
        <w:t>Кругосветки;</w:t>
      </w:r>
    </w:p>
    <w:p w14:paraId="13BAB506">
      <w:pPr>
        <w:pStyle w:val="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right="270"/>
        <w:jc w:val="both"/>
        <w:rPr>
          <w:sz w:val="28"/>
          <w:szCs w:val="28"/>
          <w:lang w:eastAsia="ru-RU"/>
        </w:rPr>
      </w:pPr>
      <w:r>
        <w:rPr>
          <w:sz w:val="28"/>
          <w:szCs w:val="28"/>
          <w:lang w:eastAsia="ru-RU"/>
        </w:rPr>
        <w:t>Конкурс экологического рисунка, плаката;</w:t>
      </w:r>
    </w:p>
    <w:p w14:paraId="652095F5">
      <w:pPr>
        <w:pStyle w:val="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right="270"/>
        <w:jc w:val="both"/>
        <w:rPr>
          <w:sz w:val="28"/>
          <w:szCs w:val="28"/>
          <w:lang w:eastAsia="ru-RU"/>
        </w:rPr>
      </w:pPr>
      <w:r>
        <w:rPr>
          <w:sz w:val="28"/>
          <w:szCs w:val="28"/>
        </w:rPr>
        <w:t>Викторина «Природа родного края»;</w:t>
      </w:r>
    </w:p>
    <w:p w14:paraId="0955B9D2">
      <w:pPr>
        <w:pStyle w:val="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right="270"/>
        <w:jc w:val="both"/>
        <w:rPr>
          <w:sz w:val="28"/>
          <w:szCs w:val="28"/>
          <w:lang w:eastAsia="ru-RU"/>
        </w:rPr>
      </w:pPr>
      <w:r>
        <w:rPr>
          <w:sz w:val="28"/>
          <w:szCs w:val="28"/>
        </w:rPr>
        <w:t>Квест-игра «В гостях у флоры» и др.</w:t>
      </w:r>
    </w:p>
    <w:p w14:paraId="62D30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rPr>
          <w:rFonts w:ascii="Times New Roman" w:hAnsi="Times New Roman" w:eastAsia="Times New Roman" w:cs="Times New Roman"/>
          <w:b/>
          <w:i/>
          <w:sz w:val="28"/>
          <w:szCs w:val="28"/>
          <w:u w:val="single"/>
          <w:lang w:eastAsia="ru-RU"/>
        </w:rPr>
      </w:pPr>
    </w:p>
    <w:p w14:paraId="16877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center"/>
        <w:rPr>
          <w:rFonts w:ascii="Times New Roman" w:hAnsi="Times New Roman" w:eastAsia="Times New Roman" w:cs="Times New Roman"/>
          <w:b/>
          <w:i/>
          <w:sz w:val="28"/>
          <w:szCs w:val="28"/>
          <w:u w:val="single"/>
          <w:lang w:eastAsia="ru-RU"/>
        </w:rPr>
      </w:pPr>
      <w:r>
        <w:rPr>
          <w:rFonts w:ascii="Times New Roman" w:hAnsi="Times New Roman" w:eastAsia="Times New Roman" w:cs="Times New Roman"/>
          <w:b/>
          <w:i/>
          <w:sz w:val="28"/>
          <w:szCs w:val="28"/>
          <w:u w:val="single"/>
          <w:lang w:eastAsia="ru-RU"/>
        </w:rPr>
        <w:t>Нравственно-патриотическое направление</w:t>
      </w:r>
    </w:p>
    <w:p w14:paraId="66AD6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Важнейшее  направление деятельности - это воспитание  любви к Родине, тысячелетней истории России,  уважение  к своему народу и уважения  к другим народам России и др.; </w:t>
      </w:r>
    </w:p>
    <w:p w14:paraId="6C2E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Задачи патриотической деятельности:</w:t>
      </w:r>
    </w:p>
    <w:p w14:paraId="77FC3F58">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пробуждать в детях чувство любви к Родине, семье, её истории;</w:t>
      </w:r>
    </w:p>
    <w:p w14:paraId="39BDDCE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развивать интерес к  изучению  окружающего  мира; </w:t>
      </w:r>
    </w:p>
    <w:p w14:paraId="061D8CC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возрождение нравственных, духовных ценностей семьи и поиск эффективных путей социального партнерства детей и взрослых.</w:t>
      </w:r>
    </w:p>
    <w:p w14:paraId="3FD7B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Основные формы работы:</w:t>
      </w:r>
    </w:p>
    <w:p w14:paraId="4CE7B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мероприятия согласно  календарю (август 2026г.)  РДДМ «Движение Первых»;</w:t>
      </w:r>
    </w:p>
    <w:p w14:paraId="5E94C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мероприятие посвященное государственному флагу России;</w:t>
      </w:r>
    </w:p>
    <w:p w14:paraId="238A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викторина «Символы государства Российского» </w:t>
      </w:r>
    </w:p>
    <w:p w14:paraId="4BF9B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мероприятие «Игры разных народов России» и др.</w:t>
      </w:r>
    </w:p>
    <w:p w14:paraId="0AF0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center"/>
        <w:rPr>
          <w:rFonts w:ascii="Times New Roman" w:hAnsi="Times New Roman" w:eastAsia="Times New Roman" w:cs="Times New Roman"/>
          <w:b/>
          <w:i/>
          <w:sz w:val="28"/>
          <w:szCs w:val="28"/>
          <w:u w:val="single"/>
          <w:lang w:eastAsia="ru-RU"/>
        </w:rPr>
      </w:pPr>
    </w:p>
    <w:p w14:paraId="0686E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center"/>
        <w:rPr>
          <w:rFonts w:ascii="Times New Roman" w:hAnsi="Times New Roman" w:eastAsia="Times New Roman" w:cs="Times New Roman"/>
          <w:b/>
          <w:i/>
          <w:sz w:val="28"/>
          <w:szCs w:val="28"/>
          <w:u w:val="single"/>
          <w:lang w:eastAsia="ru-RU"/>
        </w:rPr>
      </w:pPr>
      <w:r>
        <w:rPr>
          <w:rFonts w:ascii="Times New Roman" w:hAnsi="Times New Roman" w:eastAsia="Times New Roman" w:cs="Times New Roman"/>
          <w:b/>
          <w:i/>
          <w:sz w:val="28"/>
          <w:szCs w:val="28"/>
          <w:u w:val="single"/>
          <w:lang w:eastAsia="ru-RU"/>
        </w:rPr>
        <w:t>Художественное  направление</w:t>
      </w:r>
    </w:p>
    <w:p w14:paraId="7320D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Прекрасное окружает нас повсюду: и в природе, и в обществе, и в отношениях  между людьми. Надо только его видеть, чувствовать и понимать. Ростки этого чудесного умения заложены в каждом ребенке. Развивать их – значит воспитывать эстетически. Вот почему эстетическое воспитание всегда было и остается важнейшей частью педагогической деятельности детских оздоровительных лагерей.</w:t>
      </w:r>
    </w:p>
    <w:p w14:paraId="08CA3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ab/>
      </w:r>
      <w:r>
        <w:rPr>
          <w:rFonts w:ascii="Times New Roman" w:hAnsi="Times New Roman" w:eastAsia="Times New Roman" w:cs="Times New Roman"/>
          <w:i/>
          <w:sz w:val="28"/>
          <w:szCs w:val="28"/>
          <w:lang w:eastAsia="ru-RU"/>
        </w:rPr>
        <w:t>Задачи  художественной деятельности:</w:t>
      </w:r>
    </w:p>
    <w:p w14:paraId="1CAD79F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пробуждать в детях чувство прекрасного; </w:t>
      </w:r>
    </w:p>
    <w:p w14:paraId="55761860">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навыки культурного поведения и общения; </w:t>
      </w:r>
    </w:p>
    <w:p w14:paraId="3E37E19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прививать детям  художественный вкус. </w:t>
      </w:r>
    </w:p>
    <w:p w14:paraId="54F96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sz w:val="28"/>
          <w:szCs w:val="28"/>
          <w:lang w:eastAsia="ru-RU"/>
        </w:rPr>
      </w:pPr>
    </w:p>
    <w:p w14:paraId="2508C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В рамках художественно-эстетического воспитания в лагере можно многое сделать, и действовать можно в нескольких направлениях:   общение с книгой, природой, искусством (живопись, музыка и др). </w:t>
      </w:r>
    </w:p>
    <w:p w14:paraId="65161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bCs/>
          <w:i/>
          <w:color w:val="000000"/>
          <w:sz w:val="28"/>
          <w:szCs w:val="28"/>
          <w:lang w:eastAsia="ar-SA"/>
        </w:rPr>
      </w:pPr>
      <w:r>
        <w:rPr>
          <w:rFonts w:ascii="Times New Roman" w:hAnsi="Times New Roman" w:eastAsia="Times New Roman" w:cs="Times New Roman"/>
          <w:bCs/>
          <w:i/>
          <w:color w:val="000000"/>
          <w:sz w:val="28"/>
          <w:szCs w:val="28"/>
          <w:lang w:eastAsia="ar-SA"/>
        </w:rPr>
        <w:tab/>
      </w:r>
      <w:r>
        <w:rPr>
          <w:rFonts w:ascii="Times New Roman" w:hAnsi="Times New Roman" w:eastAsia="Times New Roman" w:cs="Times New Roman"/>
          <w:bCs/>
          <w:i/>
          <w:color w:val="000000"/>
          <w:sz w:val="28"/>
          <w:szCs w:val="28"/>
          <w:lang w:eastAsia="ar-SA"/>
        </w:rPr>
        <w:t>Основные формы работы:</w:t>
      </w:r>
    </w:p>
    <w:p w14:paraId="4DF43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досуговое мероприятие «Цветы в музыке»  </w:t>
      </w:r>
    </w:p>
    <w:p w14:paraId="752B4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творческая мастерская «Очаровательные мурлыки» и др.</w:t>
      </w:r>
    </w:p>
    <w:p w14:paraId="1B77D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i/>
          <w:sz w:val="28"/>
          <w:szCs w:val="28"/>
          <w:lang w:eastAsia="ru-RU"/>
        </w:rPr>
      </w:pPr>
    </w:p>
    <w:p w14:paraId="261D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center"/>
        <w:rPr>
          <w:rFonts w:ascii="Times New Roman" w:hAnsi="Times New Roman" w:eastAsia="Times New Roman" w:cs="Times New Roman"/>
          <w:sz w:val="28"/>
          <w:szCs w:val="28"/>
          <w:u w:val="single"/>
          <w:lang w:eastAsia="ru-RU"/>
        </w:rPr>
      </w:pPr>
      <w:r>
        <w:rPr>
          <w:rFonts w:ascii="Times New Roman" w:hAnsi="Times New Roman" w:eastAsia="Times New Roman" w:cs="Times New Roman"/>
          <w:b/>
          <w:bCs/>
          <w:i/>
          <w:color w:val="000000"/>
          <w:sz w:val="28"/>
          <w:szCs w:val="28"/>
          <w:u w:val="single"/>
          <w:lang w:eastAsia="ar-SA"/>
        </w:rPr>
        <w:t>Спортивно–оздоровительное направление</w:t>
      </w:r>
    </w:p>
    <w:p w14:paraId="120A9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xml:space="preserve">В лагере вся работа направлена на сохранение и укрепление здоровья детей.  </w:t>
      </w:r>
    </w:p>
    <w:p w14:paraId="094447BA">
      <w:pPr>
        <w:spacing w:after="0" w:line="240" w:lineRule="auto"/>
        <w:ind w:firstLine="330"/>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xml:space="preserve">Утренняя зарядка проводится ежедневно в течение 10-15 минут: в хорошую погоду – на открытом воздухе, в непогоду – в проветриваемых помещениях. </w:t>
      </w:r>
    </w:p>
    <w:p w14:paraId="693A1F81">
      <w:pPr>
        <w:spacing w:after="0" w:line="240" w:lineRule="auto"/>
        <w:ind w:firstLine="330"/>
        <w:jc w:val="both"/>
        <w:rPr>
          <w:rFonts w:ascii="Times New Roman" w:hAnsi="Times New Roman" w:eastAsia="Times New Roman" w:cs="Times New Roman"/>
          <w:color w:val="76923C"/>
          <w:sz w:val="24"/>
          <w:szCs w:val="24"/>
          <w:lang w:eastAsia="ar-SA"/>
        </w:rPr>
      </w:pPr>
      <w:r>
        <w:rPr>
          <w:rFonts w:ascii="Times New Roman" w:hAnsi="Times New Roman" w:eastAsia="Times New Roman" w:cs="Times New Roman"/>
          <w:color w:val="000000"/>
          <w:sz w:val="28"/>
          <w:szCs w:val="28"/>
          <w:lang w:eastAsia="ar-SA"/>
        </w:rPr>
        <w:t>Подвижные игры включают все основные физкультурные элементы: ходьбу, бег, прыжки. Они способствуют созданию хорошего, эмоционально окрашенного настроения у детей, развитию у них таких физических качеств, как ловкость, быстрота, выносливость, а коллективные игры – еще и воспитанию дружбы, взаимовыручки.</w:t>
      </w:r>
    </w:p>
    <w:p w14:paraId="3D978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i/>
          <w:color w:val="000000"/>
          <w:sz w:val="28"/>
          <w:szCs w:val="28"/>
          <w:lang w:eastAsia="ar-SA"/>
        </w:rPr>
        <w:tab/>
      </w:r>
      <w:r>
        <w:rPr>
          <w:rFonts w:ascii="Times New Roman" w:hAnsi="Times New Roman" w:eastAsia="Times New Roman" w:cs="Times New Roman"/>
          <w:i/>
          <w:color w:val="000000"/>
          <w:sz w:val="28"/>
          <w:szCs w:val="28"/>
          <w:lang w:eastAsia="ar-SA"/>
        </w:rPr>
        <w:t>Задачи спортивно-оздоровительной деятельности</w:t>
      </w:r>
      <w:r>
        <w:rPr>
          <w:rFonts w:ascii="Times New Roman" w:hAnsi="Times New Roman" w:eastAsia="Times New Roman" w:cs="Times New Roman"/>
          <w:color w:val="000000"/>
          <w:sz w:val="18"/>
          <w:szCs w:val="18"/>
          <w:lang w:eastAsia="ar-SA"/>
        </w:rPr>
        <w:t>:</w:t>
      </w:r>
    </w:p>
    <w:p w14:paraId="0923AFCC">
      <w:pPr>
        <w:numPr>
          <w:ilvl w:val="0"/>
          <w:numId w:val="1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вовлечение детей в различные формы физкультурно-оздоровительной работы;</w:t>
      </w:r>
    </w:p>
    <w:p w14:paraId="3262D9C6">
      <w:pPr>
        <w:numPr>
          <w:ilvl w:val="0"/>
          <w:numId w:val="1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выработку и укрепление гигиенических навыков;</w:t>
      </w:r>
    </w:p>
    <w:p w14:paraId="40B86CEF">
      <w:pPr>
        <w:numPr>
          <w:ilvl w:val="0"/>
          <w:numId w:val="1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привитие здорового образа жизни;</w:t>
      </w:r>
    </w:p>
    <w:p w14:paraId="4D354B7E">
      <w:pPr>
        <w:numPr>
          <w:ilvl w:val="0"/>
          <w:numId w:val="1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расширение знаний об охране здоровья.</w:t>
      </w:r>
    </w:p>
    <w:p w14:paraId="665EF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i/>
          <w:color w:val="000000"/>
          <w:sz w:val="28"/>
          <w:szCs w:val="28"/>
          <w:lang w:eastAsia="ar-SA"/>
        </w:rPr>
      </w:pPr>
      <w:r>
        <w:rPr>
          <w:rFonts w:ascii="Times New Roman" w:hAnsi="Times New Roman" w:eastAsia="Times New Roman" w:cs="Times New Roman"/>
          <w:bCs/>
          <w:i/>
          <w:color w:val="000000"/>
          <w:sz w:val="28"/>
          <w:szCs w:val="28"/>
          <w:lang w:eastAsia="ar-SA"/>
        </w:rPr>
        <w:tab/>
      </w:r>
      <w:r>
        <w:rPr>
          <w:rFonts w:ascii="Times New Roman" w:hAnsi="Times New Roman" w:eastAsia="Times New Roman" w:cs="Times New Roman"/>
          <w:bCs/>
          <w:i/>
          <w:color w:val="000000"/>
          <w:sz w:val="28"/>
          <w:szCs w:val="28"/>
          <w:lang w:eastAsia="ar-SA"/>
        </w:rPr>
        <w:t>Основные формы работы:</w:t>
      </w:r>
    </w:p>
    <w:p w14:paraId="41CAB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утренняя гимнастика (зарядка);</w:t>
      </w:r>
    </w:p>
    <w:p w14:paraId="248AB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подвижные игры на свежем воздухе и в помещении;</w:t>
      </w:r>
    </w:p>
    <w:p w14:paraId="46637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эстафеты;</w:t>
      </w:r>
    </w:p>
    <w:p w14:paraId="74F5E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спортивно-игровые  программы  и др.;</w:t>
      </w:r>
    </w:p>
    <w:p w14:paraId="2D44C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i/>
          <w:color w:val="000000"/>
          <w:sz w:val="28"/>
          <w:szCs w:val="28"/>
          <w:u w:val="single"/>
          <w:lang w:eastAsia="ar-SA"/>
        </w:rPr>
      </w:pPr>
      <w:r>
        <w:rPr>
          <w:rFonts w:ascii="Times New Roman" w:hAnsi="Times New Roman" w:eastAsia="Times New Roman" w:cs="Times New Roman"/>
          <w:b/>
          <w:i/>
          <w:color w:val="000000"/>
          <w:sz w:val="28"/>
          <w:szCs w:val="28"/>
          <w:u w:val="single"/>
          <w:lang w:eastAsia="ar-SA"/>
        </w:rPr>
        <w:t>Трудовое направление</w:t>
      </w:r>
    </w:p>
    <w:p w14:paraId="7B953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ab/>
      </w:r>
      <w:r>
        <w:rPr>
          <w:rFonts w:ascii="Times New Roman" w:hAnsi="Times New Roman" w:eastAsia="Times New Roman" w:cs="Times New Roman"/>
          <w:color w:val="000000"/>
          <w:sz w:val="28"/>
          <w:szCs w:val="28"/>
          <w:lang w:eastAsia="ar-SA"/>
        </w:rPr>
        <w:t>Работа направлена на развитие трудовой активности и приобщение детей к труду.</w:t>
      </w:r>
    </w:p>
    <w:p w14:paraId="3B17C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i/>
          <w:color w:val="000000"/>
          <w:sz w:val="28"/>
          <w:szCs w:val="28"/>
          <w:lang w:eastAsia="ar-SA"/>
        </w:rPr>
        <w:tab/>
      </w:r>
      <w:r>
        <w:rPr>
          <w:rFonts w:ascii="Times New Roman" w:hAnsi="Times New Roman" w:eastAsia="Times New Roman" w:cs="Times New Roman"/>
          <w:i/>
          <w:color w:val="000000"/>
          <w:sz w:val="28"/>
          <w:szCs w:val="28"/>
          <w:lang w:eastAsia="ar-SA"/>
        </w:rPr>
        <w:t>Задачи трудовой деятельности</w:t>
      </w:r>
      <w:r>
        <w:rPr>
          <w:rFonts w:ascii="Times New Roman" w:hAnsi="Times New Roman" w:eastAsia="Times New Roman" w:cs="Times New Roman"/>
          <w:color w:val="000000"/>
          <w:sz w:val="18"/>
          <w:szCs w:val="18"/>
          <w:lang w:eastAsia="ar-SA"/>
        </w:rPr>
        <w:t>:</w:t>
      </w:r>
    </w:p>
    <w:p w14:paraId="766E8536">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вовлечение детей в трудовую деятельность;</w:t>
      </w:r>
    </w:p>
    <w:p w14:paraId="52CEFE1B">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прививать чувства уважения к труду других людей.</w:t>
      </w:r>
    </w:p>
    <w:p w14:paraId="64ED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Выставка поделок</w:t>
      </w:r>
    </w:p>
    <w:p w14:paraId="1FDC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i/>
          <w:color w:val="000000"/>
          <w:sz w:val="28"/>
          <w:szCs w:val="28"/>
          <w:lang w:eastAsia="ar-SA"/>
        </w:rPr>
      </w:pPr>
      <w:r>
        <w:rPr>
          <w:rFonts w:ascii="Times New Roman" w:hAnsi="Times New Roman" w:eastAsia="Times New Roman" w:cs="Times New Roman"/>
          <w:bCs/>
          <w:i/>
          <w:color w:val="000000"/>
          <w:sz w:val="28"/>
          <w:szCs w:val="28"/>
          <w:lang w:eastAsia="ar-SA"/>
        </w:rPr>
        <w:tab/>
      </w:r>
      <w:r>
        <w:rPr>
          <w:rFonts w:ascii="Times New Roman" w:hAnsi="Times New Roman" w:eastAsia="Times New Roman" w:cs="Times New Roman"/>
          <w:bCs/>
          <w:i/>
          <w:color w:val="000000"/>
          <w:sz w:val="28"/>
          <w:szCs w:val="28"/>
          <w:lang w:eastAsia="ar-SA"/>
        </w:rPr>
        <w:t>Основные формы работы:</w:t>
      </w:r>
    </w:p>
    <w:p w14:paraId="0077F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подготовка заданий (работа по оформлению кабинета; проведение  конкурса рисунков, поделок), исполнение  трудовых обязанностей (дежурство в кабинете и в столовой, уборка  рабочих мест и др.).</w:t>
      </w:r>
    </w:p>
    <w:p w14:paraId="1C15D712">
      <w:pPr>
        <w:pStyle w:val="9"/>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right="270"/>
        <w:jc w:val="both"/>
        <w:rPr>
          <w:sz w:val="28"/>
          <w:szCs w:val="28"/>
          <w:lang w:eastAsia="ru-RU"/>
        </w:rPr>
      </w:pPr>
      <w:r>
        <w:rPr>
          <w:sz w:val="28"/>
          <w:szCs w:val="28"/>
          <w:lang w:eastAsia="ru-RU"/>
        </w:rPr>
        <w:t>Конкурс  поделок  «Вторая жизнь ненужным  вещам» и др.</w:t>
      </w:r>
    </w:p>
    <w:p w14:paraId="112B0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b/>
          <w:i/>
          <w:sz w:val="28"/>
          <w:szCs w:val="28"/>
          <w:u w:val="single"/>
          <w:lang w:eastAsia="ar-SA"/>
        </w:rPr>
      </w:pPr>
    </w:p>
    <w:p w14:paraId="25E34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i/>
          <w:color w:val="000000"/>
          <w:sz w:val="28"/>
          <w:szCs w:val="28"/>
          <w:u w:val="single"/>
          <w:lang w:eastAsia="ar-SA"/>
        </w:rPr>
      </w:pPr>
      <w:r>
        <w:rPr>
          <w:rFonts w:ascii="Times New Roman" w:hAnsi="Times New Roman" w:eastAsia="Times New Roman" w:cs="Times New Roman"/>
          <w:b/>
          <w:i/>
          <w:color w:val="000000"/>
          <w:sz w:val="28"/>
          <w:szCs w:val="28"/>
          <w:u w:val="single"/>
          <w:lang w:eastAsia="ar-SA"/>
        </w:rPr>
        <w:t>Интеллектуальное направление</w:t>
      </w:r>
    </w:p>
    <w:p w14:paraId="7476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eastAsia="Times New Roman" w:cs="Times New Roman"/>
          <w:color w:val="000000"/>
          <w:sz w:val="28"/>
          <w:szCs w:val="28"/>
          <w:shd w:val="clear" w:color="auto" w:fill="FFFFFF"/>
          <w:lang w:eastAsia="ar-SA"/>
        </w:rPr>
      </w:pPr>
      <w:r>
        <w:rPr>
          <w:rFonts w:ascii="Times New Roman" w:hAnsi="Times New Roman" w:eastAsia="Times New Roman" w:cs="Times New Roman"/>
          <w:color w:val="000000"/>
          <w:sz w:val="28"/>
          <w:szCs w:val="28"/>
          <w:shd w:val="clear" w:color="auto" w:fill="FFFFFF"/>
          <w:lang w:eastAsia="ar-SA"/>
        </w:rPr>
        <w:t>В условиях летнего отдыха у ребят не пропадает стремление к познанию нового, неизвестного, просто это стремление реализуется в других, отличных от школьного урока, формах.</w:t>
      </w:r>
    </w:p>
    <w:p w14:paraId="4D449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Задачи интеллектуальной деятельности:</w:t>
      </w:r>
    </w:p>
    <w:p w14:paraId="4A5A224E">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развивать  интеллектуальные способности детей  и  подростков;</w:t>
      </w:r>
    </w:p>
    <w:p w14:paraId="650BD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Основные формы работы:</w:t>
      </w:r>
    </w:p>
    <w:p w14:paraId="4236E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i/>
          <w:sz w:val="28"/>
          <w:szCs w:val="28"/>
          <w:lang w:eastAsia="ru-RU"/>
        </w:rPr>
      </w:pPr>
      <w:r>
        <w:rPr>
          <w:rFonts w:ascii="Times New Roman" w:hAnsi="Times New Roman" w:eastAsia="Times New Roman" w:cs="Times New Roman"/>
          <w:color w:val="000000"/>
          <w:sz w:val="28"/>
          <w:szCs w:val="28"/>
          <w:lang w:eastAsia="ar-SA"/>
        </w:rPr>
        <w:t>- проведение  интеллектуальных игр, викторин;</w:t>
      </w:r>
    </w:p>
    <w:p w14:paraId="5C8AF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shd w:val="clear" w:color="auto" w:fill="FFFFFF"/>
          <w:lang w:eastAsia="ar-SA"/>
        </w:rPr>
        <w:t>- игровых кругосветок  и  др.</w:t>
      </w:r>
    </w:p>
    <w:p w14:paraId="1BCC7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270"/>
        <w:jc w:val="both"/>
        <w:rPr>
          <w:rFonts w:ascii="Times New Roman" w:hAnsi="Times New Roman" w:eastAsia="Times New Roman" w:cs="Times New Roman"/>
          <w:sz w:val="28"/>
          <w:szCs w:val="28"/>
          <w:lang w:eastAsia="ru-RU"/>
        </w:rPr>
      </w:pPr>
    </w:p>
    <w:p w14:paraId="3B6508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Times New Roman" w:hAnsi="Times New Roman" w:eastAsia="Times New Roman" w:cs="Times New Roman"/>
          <w:b/>
          <w:sz w:val="28"/>
          <w:szCs w:val="28"/>
          <w:u w:val="single"/>
          <w:lang w:eastAsia="ru-RU"/>
        </w:rPr>
      </w:pPr>
      <w:r>
        <w:rPr>
          <w:rFonts w:ascii="Times New Roman" w:hAnsi="Times New Roman" w:eastAsia="Times New Roman" w:cs="Times New Roman"/>
          <w:b/>
          <w:sz w:val="28"/>
          <w:szCs w:val="28"/>
          <w:u w:val="single"/>
          <w:lang w:eastAsia="ru-RU"/>
        </w:rPr>
        <w:t>Профилактические мероприятия и мероприятия по предупреждению чрезвычайных ситуацийи охране жизни детей в летний период</w:t>
      </w:r>
    </w:p>
    <w:p w14:paraId="58E88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Calibri" w:cs="Times New Roman"/>
          <w:b/>
          <w:sz w:val="28"/>
          <w:szCs w:val="28"/>
          <w:lang w:eastAsia="ru-RU"/>
        </w:rPr>
      </w:pPr>
      <w:r>
        <w:rPr>
          <w:rFonts w:ascii="Times New Roman" w:hAnsi="Times New Roman" w:eastAsia="Times New Roman" w:cs="Times New Roman"/>
          <w:b/>
          <w:sz w:val="28"/>
          <w:szCs w:val="28"/>
          <w:lang w:eastAsia="ru-RU"/>
        </w:rPr>
        <w:t>Инструктажи:</w:t>
      </w:r>
    </w:p>
    <w:p w14:paraId="1C5B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«Правила пожарной безопасности»;</w:t>
      </w:r>
    </w:p>
    <w:p w14:paraId="2C8B7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«Правила поведения детей при прогулках и походах»;</w:t>
      </w:r>
    </w:p>
    <w:p w14:paraId="23277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«Правила при поездках в автотранспорте»;</w:t>
      </w:r>
    </w:p>
    <w:p w14:paraId="479AB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«Безопасность детей при проведении спортивных мероприятий»;</w:t>
      </w:r>
    </w:p>
    <w:p w14:paraId="207A7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«Правила безопасности при  угрозе тер. акта»;</w:t>
      </w:r>
    </w:p>
    <w:p w14:paraId="7902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«По предупреждению кишечных заболеваний»;</w:t>
      </w:r>
    </w:p>
    <w:p w14:paraId="46075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«Если ты один дома»;</w:t>
      </w:r>
    </w:p>
    <w:p w14:paraId="1F03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«Правила поведения с незнакомыми людьми»;</w:t>
      </w:r>
    </w:p>
    <w:p w14:paraId="7A984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«Правила поведения и безопасности человека на воде»;</w:t>
      </w:r>
    </w:p>
    <w:p w14:paraId="2ED9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Беседы:</w:t>
      </w:r>
    </w:p>
    <w:p w14:paraId="30BBA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«Как беречь глаза?»;</w:t>
      </w:r>
    </w:p>
    <w:p w14:paraId="0032F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«Компьютер и  безопасность»;</w:t>
      </w:r>
    </w:p>
    <w:p w14:paraId="53939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«Уроки безопасности  при  пожаре»;</w:t>
      </w:r>
    </w:p>
    <w:p w14:paraId="3BF2F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«Антитерроризм  детям»;</w:t>
      </w:r>
    </w:p>
    <w:p w14:paraId="1852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«Профилактика гриппа и ОРВи» и др.</w:t>
      </w:r>
    </w:p>
    <w:p w14:paraId="44B9C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eastAsia="Times New Roman" w:cs="Times New Roman"/>
          <w:b/>
          <w:bCs/>
          <w:color w:val="76923C"/>
          <w:sz w:val="28"/>
          <w:szCs w:val="28"/>
          <w:lang w:eastAsia="ar-SA"/>
        </w:rPr>
      </w:pPr>
    </w:p>
    <w:p w14:paraId="6823A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0"/>
        <w:jc w:val="center"/>
        <w:rPr>
          <w:rFonts w:ascii="Times New Roman" w:hAnsi="Times New Roman" w:eastAsia="Times New Roman" w:cs="Times New Roman"/>
          <w:b/>
          <w:bCs/>
          <w:color w:val="76923C"/>
          <w:sz w:val="28"/>
          <w:szCs w:val="28"/>
          <w:lang w:eastAsia="ar-SA"/>
        </w:rPr>
      </w:pPr>
      <w:r>
        <w:rPr>
          <w:rFonts w:ascii="Times New Roman" w:hAnsi="Times New Roman" w:eastAsia="Times New Roman" w:cs="Times New Roman"/>
          <w:b/>
          <w:bCs/>
          <w:color w:val="76923C"/>
          <w:sz w:val="28"/>
          <w:szCs w:val="28"/>
          <w:lang w:eastAsia="ar-SA"/>
        </w:rPr>
        <w:t>6. Ожидаемые результаты</w:t>
      </w:r>
    </w:p>
    <w:p w14:paraId="3D8A273B">
      <w:pPr>
        <w:numPr>
          <w:ilvl w:val="0"/>
          <w:numId w:val="15"/>
        </w:numPr>
        <w:shd w:val="clear" w:color="auto" w:fill="FFFFFF"/>
        <w:spacing w:after="0" w:line="240" w:lineRule="auto"/>
        <w:ind w:hanging="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сформирован  коллектив в условиях </w:t>
      </w:r>
      <w:r>
        <w:rPr>
          <w:rFonts w:ascii="Times New Roman" w:hAnsi="Times New Roman" w:eastAsia="Times New Roman" w:cs="Times New Roman"/>
          <w:bCs/>
          <w:sz w:val="28"/>
          <w:szCs w:val="28"/>
          <w:lang w:eastAsia="ar-SA"/>
        </w:rPr>
        <w:t>профильной смены;</w:t>
      </w:r>
    </w:p>
    <w:p w14:paraId="2F393721">
      <w:pPr>
        <w:numPr>
          <w:ilvl w:val="0"/>
          <w:numId w:val="15"/>
        </w:numPr>
        <w:shd w:val="clear" w:color="auto" w:fill="FFFFFF"/>
        <w:spacing w:after="0" w:line="240" w:lineRule="auto"/>
        <w:ind w:hanging="720"/>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ar-SA"/>
        </w:rPr>
        <w:t>повышен  уровень экологической культуры;</w:t>
      </w:r>
    </w:p>
    <w:p w14:paraId="02D80675">
      <w:pPr>
        <w:numPr>
          <w:ilvl w:val="0"/>
          <w:numId w:val="15"/>
        </w:numPr>
        <w:shd w:val="clear" w:color="auto" w:fill="FFFFFF"/>
        <w:spacing w:after="0" w:line="240" w:lineRule="auto"/>
        <w:ind w:hanging="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повышен уровень  гражданско-патриотического сознания;</w:t>
      </w:r>
    </w:p>
    <w:p w14:paraId="368EF835">
      <w:pPr>
        <w:numPr>
          <w:ilvl w:val="0"/>
          <w:numId w:val="15"/>
        </w:numPr>
        <w:shd w:val="clear" w:color="auto" w:fill="FFFFFF"/>
        <w:tabs>
          <w:tab w:val="left" w:pos="142"/>
        </w:tabs>
        <w:spacing w:after="0" w:line="240" w:lineRule="auto"/>
        <w:ind w:hanging="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ar-SA"/>
        </w:rPr>
        <w:t xml:space="preserve">        получены:</w:t>
      </w:r>
    </w:p>
    <w:p w14:paraId="5F0E491E">
      <w:pPr>
        <w:shd w:val="clear" w:color="auto" w:fill="FFFF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8"/>
          <w:szCs w:val="28"/>
          <w:lang w:eastAsia="ru-RU"/>
        </w:rPr>
        <w:t>здоровьесберегающие навыки: соблюдение правил личной гигиены, режима дня; физическая зарядка, разумное сочетание разнообразных видов деятельности;</w:t>
      </w:r>
    </w:p>
    <w:p w14:paraId="780F22F2">
      <w:pPr>
        <w:shd w:val="clear" w:color="auto" w:fill="FFFF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умения и навыки  в  творческих мастерских;</w:t>
      </w:r>
    </w:p>
    <w:p w14:paraId="73350627">
      <w:pPr>
        <w:shd w:val="clear" w:color="auto" w:fill="FFFF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навыки самообслуживания: уборка помещения в котором находится отряд, территории, дежурство по столовой и т.д.;</w:t>
      </w:r>
    </w:p>
    <w:p w14:paraId="585E7F61">
      <w:pPr>
        <w:shd w:val="clear" w:color="auto" w:fill="FFFF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навыки  свободного  общения со сверстниками и взрослыми;</w:t>
      </w:r>
    </w:p>
    <w:p w14:paraId="0379EC55">
      <w:pPr>
        <w:shd w:val="clear" w:color="auto" w:fill="FFFF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способы  индивидуального  и  коллективного творчества;</w:t>
      </w:r>
    </w:p>
    <w:p w14:paraId="7C3E916D">
      <w:pPr>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eastAsia="Times New Roman" w:cs="Times New Roman"/>
          <w:bCs/>
          <w:sz w:val="28"/>
          <w:szCs w:val="28"/>
          <w:lang w:eastAsia="ar-SA"/>
        </w:rPr>
      </w:pPr>
      <w:r>
        <w:rPr>
          <w:rFonts w:ascii="Times New Roman" w:hAnsi="Times New Roman" w:eastAsia="Times New Roman" w:cs="Times New Roman"/>
          <w:bCs/>
          <w:sz w:val="28"/>
          <w:szCs w:val="28"/>
          <w:lang w:eastAsia="ar-SA"/>
        </w:rPr>
        <w:t>отдых детей будет занимательным, насыщенным, полезным для физического и духовного здоровья;</w:t>
      </w:r>
    </w:p>
    <w:p w14:paraId="31C71D40">
      <w:pPr>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eastAsia="Times New Roman" w:cs="Times New Roman"/>
          <w:bCs/>
          <w:sz w:val="28"/>
          <w:szCs w:val="28"/>
          <w:lang w:eastAsia="ar-SA"/>
        </w:rPr>
      </w:pPr>
      <w:r>
        <w:rPr>
          <w:rFonts w:ascii="Times New Roman" w:hAnsi="Times New Roman" w:eastAsia="Times New Roman" w:cs="Times New Roman"/>
          <w:bCs/>
          <w:sz w:val="28"/>
          <w:szCs w:val="28"/>
          <w:lang w:eastAsia="ar-SA"/>
        </w:rPr>
        <w:t>созданы условия для физического  оздоровления  детей  в  условиях  временного  коллектива;</w:t>
      </w:r>
    </w:p>
    <w:p w14:paraId="001C9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bCs/>
          <w:color w:val="76923C"/>
          <w:sz w:val="28"/>
          <w:szCs w:val="28"/>
          <w:lang w:eastAsia="ar-SA"/>
        </w:rPr>
      </w:pPr>
    </w:p>
    <w:p w14:paraId="05BEC2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bCs/>
          <w:color w:val="76923C"/>
          <w:sz w:val="28"/>
          <w:szCs w:val="28"/>
          <w:lang w:eastAsia="ar-SA"/>
        </w:rPr>
      </w:pPr>
      <w:r>
        <w:rPr>
          <w:rFonts w:ascii="Times New Roman" w:hAnsi="Times New Roman" w:eastAsia="Times New Roman" w:cs="Times New Roman"/>
          <w:b/>
          <w:bCs/>
          <w:color w:val="76923C"/>
          <w:sz w:val="28"/>
          <w:szCs w:val="28"/>
          <w:lang w:eastAsia="ar-SA"/>
        </w:rPr>
        <w:t>7. Сроки и этапы реализации программы</w:t>
      </w:r>
    </w:p>
    <w:p w14:paraId="597244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Программа краткосрочная и включает следующие этапы и сроки реализации:</w:t>
      </w:r>
    </w:p>
    <w:p w14:paraId="253416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I этап. Подготовительный – март – май 2026 г.</w:t>
      </w:r>
    </w:p>
    <w:p w14:paraId="19BB89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II этап. Организационный – июнь -июль 2026 г.</w:t>
      </w:r>
    </w:p>
    <w:p w14:paraId="75546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III этап. Основной –           до 21 августа 2026 г.</w:t>
      </w:r>
    </w:p>
    <w:p w14:paraId="7A755A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IV этап. Заключительный –    21 августа  2026 г.</w:t>
      </w:r>
    </w:p>
    <w:p w14:paraId="09EC5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bCs/>
          <w:sz w:val="28"/>
          <w:szCs w:val="28"/>
          <w:lang w:eastAsia="ar-SA"/>
        </w:rPr>
      </w:pPr>
    </w:p>
    <w:p w14:paraId="28ECB3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bCs/>
          <w:sz w:val="28"/>
          <w:szCs w:val="28"/>
          <w:lang w:eastAsia="ar-SA"/>
        </w:rPr>
      </w:pPr>
      <w:r>
        <w:rPr>
          <w:rFonts w:ascii="Times New Roman" w:hAnsi="Times New Roman" w:eastAsia="Times New Roman" w:cs="Times New Roman"/>
          <w:b/>
          <w:bCs/>
          <w:sz w:val="28"/>
          <w:szCs w:val="28"/>
          <w:lang w:eastAsia="ar-SA"/>
        </w:rPr>
        <w:t xml:space="preserve">I этап. Подготовительный </w:t>
      </w:r>
      <w:r>
        <w:rPr>
          <w:rFonts w:ascii="Times New Roman" w:hAnsi="Times New Roman" w:eastAsia="Times New Roman" w:cs="Times New Roman"/>
          <w:bCs/>
          <w:sz w:val="28"/>
          <w:szCs w:val="28"/>
          <w:lang w:eastAsia="ar-SA"/>
        </w:rPr>
        <w:t>– март – май 2026 г.</w:t>
      </w:r>
    </w:p>
    <w:p w14:paraId="285E5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На этом этапе начинается подготовка к летнему сезону. Деятельностью этого этапа является:</w:t>
      </w:r>
    </w:p>
    <w:p w14:paraId="79391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1) проведение совещаний при директоре по подготовке  к летней  оздоровительной кампании;</w:t>
      </w:r>
    </w:p>
    <w:p w14:paraId="2BAA4E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2) издание приказа  об  организации летнего отдыха (III смена);</w:t>
      </w:r>
    </w:p>
    <w:p w14:paraId="75EAF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3) разработка программы  деятельности профильного экологического лагеря «ЗЕЛЕНЫЙ МИР-2026»</w:t>
      </w:r>
    </w:p>
    <w:p w14:paraId="061FB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4)  подготовка методического материала;</w:t>
      </w:r>
    </w:p>
    <w:p w14:paraId="005C7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5) составление необходимой документации для деятельности лагеря (план-график, должностные обязанности, инструкции т.д.)</w:t>
      </w:r>
    </w:p>
    <w:p w14:paraId="5BB0D3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6) получение допуска сотрудников к работе в летнем лагере;</w:t>
      </w:r>
    </w:p>
    <w:p w14:paraId="3D4A1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7) получение санитарно-эпидемиологического заключения и др.   </w:t>
      </w:r>
    </w:p>
    <w:p w14:paraId="3DB623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p>
    <w:p w14:paraId="103907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sz w:val="28"/>
          <w:szCs w:val="28"/>
          <w:lang w:eastAsia="ar-SA"/>
        </w:rPr>
      </w:pPr>
      <w:r>
        <w:rPr>
          <w:rFonts w:ascii="Times New Roman" w:hAnsi="Times New Roman" w:eastAsia="Times New Roman" w:cs="Times New Roman"/>
          <w:b/>
          <w:bCs/>
          <w:sz w:val="28"/>
          <w:szCs w:val="28"/>
          <w:lang w:eastAsia="ar-SA"/>
        </w:rPr>
        <w:t xml:space="preserve">II этап. Организационный </w:t>
      </w:r>
      <w:r>
        <w:rPr>
          <w:rFonts w:ascii="Times New Roman" w:hAnsi="Times New Roman" w:eastAsia="Times New Roman" w:cs="Times New Roman"/>
          <w:bCs/>
          <w:sz w:val="28"/>
          <w:szCs w:val="28"/>
          <w:lang w:eastAsia="ar-SA"/>
        </w:rPr>
        <w:t>–</w:t>
      </w:r>
      <w:r>
        <w:rPr>
          <w:rFonts w:ascii="Times New Roman" w:hAnsi="Times New Roman" w:eastAsia="Times New Roman" w:cs="Times New Roman"/>
          <w:sz w:val="28"/>
          <w:szCs w:val="28"/>
          <w:lang w:eastAsia="ar-SA"/>
        </w:rPr>
        <w:t>июнь - июль 2026 г.</w:t>
      </w:r>
    </w:p>
    <w:p w14:paraId="15053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Основной деятельностью этого этапа является:</w:t>
      </w:r>
    </w:p>
    <w:p w14:paraId="1E4B1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1)  сбор документов, комплектование групп; </w:t>
      </w:r>
    </w:p>
    <w:p w14:paraId="3B0E6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2)  знакомство с правилами  жизнедеятельности  лагеря.</w:t>
      </w:r>
    </w:p>
    <w:p w14:paraId="7764AC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3)  подготовка к дальнейшей деятельности по программе.</w:t>
      </w:r>
    </w:p>
    <w:p w14:paraId="7AB22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bCs/>
          <w:sz w:val="28"/>
          <w:szCs w:val="28"/>
          <w:lang w:eastAsia="ar-SA"/>
        </w:rPr>
      </w:pPr>
    </w:p>
    <w:p w14:paraId="7EB564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sz w:val="28"/>
          <w:szCs w:val="28"/>
          <w:lang w:eastAsia="ar-SA"/>
        </w:rPr>
      </w:pPr>
      <w:r>
        <w:rPr>
          <w:rFonts w:ascii="Times New Roman" w:hAnsi="Times New Roman" w:eastAsia="Times New Roman" w:cs="Times New Roman"/>
          <w:b/>
          <w:bCs/>
          <w:sz w:val="28"/>
          <w:szCs w:val="28"/>
          <w:lang w:eastAsia="ar-SA"/>
        </w:rPr>
        <w:t xml:space="preserve">III этап. Основной  </w:t>
      </w:r>
      <w:r>
        <w:rPr>
          <w:rFonts w:ascii="Times New Roman" w:hAnsi="Times New Roman" w:eastAsia="Times New Roman" w:cs="Times New Roman"/>
          <w:bCs/>
          <w:sz w:val="28"/>
          <w:szCs w:val="28"/>
          <w:lang w:eastAsia="ar-SA"/>
        </w:rPr>
        <w:t>–</w:t>
      </w:r>
      <w:r>
        <w:rPr>
          <w:rFonts w:ascii="Times New Roman" w:hAnsi="Times New Roman" w:eastAsia="Times New Roman" w:cs="Times New Roman"/>
          <w:sz w:val="28"/>
          <w:szCs w:val="28"/>
          <w:lang w:eastAsia="ar-SA"/>
        </w:rPr>
        <w:t>август 2026 г.</w:t>
      </w:r>
    </w:p>
    <w:p w14:paraId="2355A0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 xml:space="preserve">Данный этап включает реализацию основных положений программы: </w:t>
      </w:r>
    </w:p>
    <w:p w14:paraId="580CE7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1) расширяют  знания об окружающем мире;</w:t>
      </w:r>
    </w:p>
    <w:p w14:paraId="7B0708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2) познают, отдыхают, трудятся;</w:t>
      </w:r>
    </w:p>
    <w:p w14:paraId="74C5ED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3) участвуют  в  мероприятиях;</w:t>
      </w:r>
    </w:p>
    <w:p w14:paraId="37258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4) укрепляют свое здоровье;</w:t>
      </w:r>
    </w:p>
    <w:p w14:paraId="63551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5) вовлечены детей и подростков в различные виды коллективно- творческие дела.</w:t>
      </w:r>
    </w:p>
    <w:p w14:paraId="5835D7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Во время реализации программы  ребята  оформляют отрядные уголки с экологической тематикой, здорового образа жизни, выставку рисунков, поделок и др.</w:t>
      </w:r>
    </w:p>
    <w:p w14:paraId="12D3D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bCs/>
          <w:sz w:val="28"/>
          <w:szCs w:val="28"/>
          <w:lang w:eastAsia="ar-SA"/>
        </w:rPr>
      </w:pPr>
    </w:p>
    <w:p w14:paraId="11551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b/>
          <w:sz w:val="28"/>
          <w:szCs w:val="28"/>
          <w:lang w:eastAsia="ar-SA"/>
        </w:rPr>
      </w:pPr>
      <w:r>
        <w:rPr>
          <w:rFonts w:ascii="Times New Roman" w:hAnsi="Times New Roman" w:eastAsia="Times New Roman" w:cs="Times New Roman"/>
          <w:b/>
          <w:bCs/>
          <w:sz w:val="28"/>
          <w:szCs w:val="28"/>
          <w:lang w:eastAsia="ar-SA"/>
        </w:rPr>
        <w:t>IV этап. Заключительный  –</w:t>
      </w:r>
      <w:r>
        <w:rPr>
          <w:rFonts w:ascii="Times New Roman" w:hAnsi="Times New Roman" w:eastAsia="Times New Roman" w:cs="Times New Roman"/>
          <w:sz w:val="28"/>
          <w:szCs w:val="28"/>
          <w:lang w:eastAsia="ar-SA"/>
        </w:rPr>
        <w:t>21  августа2026 г.</w:t>
      </w:r>
    </w:p>
    <w:p w14:paraId="6A79D1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Основной идеей этого этапа является:</w:t>
      </w:r>
    </w:p>
    <w:p w14:paraId="21C1C032">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подведение итогов смены;</w:t>
      </w:r>
    </w:p>
    <w:p w14:paraId="4CFD340C">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анализ предложений детьми, родителями, педагогами, внесенными по деятельности летнего профильного экологического лагеря в будущем.</w:t>
      </w:r>
    </w:p>
    <w:p w14:paraId="0E57DD48">
      <w:pPr>
        <w:spacing w:after="0" w:line="240" w:lineRule="auto"/>
        <w:jc w:val="both"/>
        <w:rPr>
          <w:rFonts w:ascii="Times New Roman" w:hAnsi="Times New Roman" w:eastAsia="Times New Roman" w:cs="Times New Roman"/>
          <w:color w:val="000000"/>
          <w:sz w:val="28"/>
          <w:szCs w:val="28"/>
          <w:lang w:eastAsia="ar-SA"/>
        </w:rPr>
      </w:pPr>
    </w:p>
    <w:p w14:paraId="3A794B91">
      <w:pPr>
        <w:tabs>
          <w:tab w:val="left" w:pos="426"/>
          <w:tab w:val="left" w:pos="1440"/>
        </w:tabs>
        <w:spacing w:after="0" w:line="240" w:lineRule="auto"/>
        <w:jc w:val="center"/>
        <w:rPr>
          <w:rFonts w:ascii="Times New Roman" w:hAnsi="Times New Roman" w:eastAsia="Times New Roman" w:cs="Times New Roman"/>
          <w:color w:val="000000"/>
          <w:sz w:val="28"/>
          <w:szCs w:val="28"/>
          <w:lang w:eastAsia="ar-SA"/>
        </w:rPr>
      </w:pPr>
      <w:r>
        <w:rPr>
          <w:rFonts w:ascii="Times New Roman" w:hAnsi="Times New Roman" w:eastAsia="Times New Roman" w:cs="Times New Roman"/>
          <w:b/>
          <w:bCs/>
          <w:color w:val="76923C"/>
          <w:sz w:val="28"/>
          <w:szCs w:val="28"/>
          <w:lang w:eastAsia="ar-SA"/>
        </w:rPr>
        <w:t>8. Нормативно-правовые условия:</w:t>
      </w:r>
    </w:p>
    <w:p w14:paraId="7445402A">
      <w:pPr>
        <w:numPr>
          <w:ilvl w:val="0"/>
          <w:numId w:val="18"/>
        </w:numPr>
        <w:spacing w:after="0" w:line="240" w:lineRule="auto"/>
        <w:ind w:left="709" w:hanging="709"/>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Федеральный Закон «Об образовании в  РФ»</w:t>
      </w:r>
      <w:r>
        <w:rPr>
          <w:rFonts w:ascii="Times New Roman" w:hAnsi="Times New Roman" w:eastAsia="Calibri" w:cs="Times New Roman"/>
          <w:sz w:val="28"/>
          <w:szCs w:val="28"/>
        </w:rPr>
        <w:t xml:space="preserve"> №273-ФЗ от 29.12.2012г;</w:t>
      </w:r>
    </w:p>
    <w:p w14:paraId="03EC1C3E">
      <w:pPr>
        <w:numPr>
          <w:ilvl w:val="0"/>
          <w:numId w:val="18"/>
        </w:numPr>
        <w:spacing w:after="0" w:line="240" w:lineRule="auto"/>
        <w:ind w:left="709" w:hanging="709"/>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Конвенция о правах ребенка; </w:t>
      </w:r>
    </w:p>
    <w:p w14:paraId="41FE9C9B">
      <w:pPr>
        <w:spacing w:after="0"/>
        <w:jc w:val="both"/>
        <w:rPr>
          <w:rFonts w:ascii="Times New Roman" w:hAnsi="Times New Roman" w:eastAsia="Times New Roman" w:cs="Times New Roman"/>
          <w:szCs w:val="24"/>
          <w:lang w:eastAsia="ru-RU"/>
        </w:rPr>
      </w:pPr>
      <w:r>
        <w:rPr>
          <w:rFonts w:ascii="Times New Roman" w:hAnsi="Times New Roman" w:eastAsia="Times New Roman" w:cs="Times New Roman"/>
          <w:sz w:val="28"/>
          <w:szCs w:val="28"/>
          <w:lang w:eastAsia="ar-SA"/>
        </w:rPr>
        <w:t>СанПиН 2.4. 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РФ от 28.09.2020 № 28)</w:t>
      </w:r>
      <w:r>
        <w:rPr>
          <w:rFonts w:ascii="Times New Roman" w:hAnsi="Times New Roman" w:eastAsia="Times New Roman" w:cs="Times New Roman"/>
          <w:szCs w:val="24"/>
          <w:lang w:eastAsia="ru-RU"/>
        </w:rPr>
        <w:t>;</w:t>
      </w:r>
    </w:p>
    <w:p w14:paraId="2406C716">
      <w:pPr>
        <w:pStyle w:val="9"/>
        <w:numPr>
          <w:ilvl w:val="0"/>
          <w:numId w:val="19"/>
        </w:numPr>
        <w:ind w:left="0" w:firstLine="0"/>
        <w:jc w:val="both"/>
        <w:rPr>
          <w:sz w:val="28"/>
          <w:szCs w:val="28"/>
        </w:rPr>
      </w:pPr>
      <w:r>
        <w:rPr>
          <w:sz w:val="28"/>
          <w:szCs w:val="28"/>
        </w:rPr>
        <w:t>Приказ Министерства Просвещения России от 17/03/2025г.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p>
    <w:p w14:paraId="190BFC32">
      <w:pPr>
        <w:numPr>
          <w:ilvl w:val="0"/>
          <w:numId w:val="18"/>
        </w:numPr>
        <w:spacing w:after="0" w:line="240" w:lineRule="auto"/>
        <w:ind w:left="0" w:firstLine="0"/>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Приказ Министерства образования и науки российской Федерации от 13.07.2017г.№ 656 «Об утверждении примерных положений об организациях отдыха детей и их оздоровления»</w:t>
      </w:r>
    </w:p>
    <w:p w14:paraId="24B669F0">
      <w:pPr>
        <w:pStyle w:val="9"/>
        <w:widowControl w:val="0"/>
        <w:numPr>
          <w:ilvl w:val="0"/>
          <w:numId w:val="18"/>
        </w:numPr>
        <w:autoSpaceDE w:val="0"/>
        <w:autoSpaceDN w:val="0"/>
        <w:adjustRightInd w:val="0"/>
        <w:ind w:left="142" w:right="-24"/>
        <w:jc w:val="both"/>
        <w:rPr>
          <w:sz w:val="28"/>
          <w:szCs w:val="28"/>
          <w:u w:val="single"/>
        </w:rPr>
      </w:pPr>
      <w:r>
        <w:rPr>
          <w:sz w:val="28"/>
          <w:szCs w:val="28"/>
        </w:rPr>
        <w:t xml:space="preserve">       Постановление администрации Углегорского городского округа 10.10.2024 года от  №865-п/24 «Об утверждении муниципальной   программы «Организация летнего отдыха, оздоровления и занятости детей и молодежи в возрасте от 6,5 до 18 лет Углегорского городского округа»;</w:t>
      </w:r>
    </w:p>
    <w:p w14:paraId="54AB05D6">
      <w:pPr>
        <w:numPr>
          <w:ilvl w:val="0"/>
          <w:numId w:val="18"/>
        </w:numPr>
        <w:spacing w:after="0" w:line="240" w:lineRule="auto"/>
        <w:ind w:left="0" w:firstLine="0"/>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Правила внутреннего распорядка лагеря дневного пребывания;</w:t>
      </w:r>
    </w:p>
    <w:p w14:paraId="1D2AA9BD">
      <w:pPr>
        <w:numPr>
          <w:ilvl w:val="0"/>
          <w:numId w:val="18"/>
        </w:numPr>
        <w:spacing w:after="0" w:line="240" w:lineRule="auto"/>
        <w:ind w:left="0" w:firstLine="0"/>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Правила по технике безопасности, пожарной безопасности;</w:t>
      </w:r>
    </w:p>
    <w:p w14:paraId="709DAD55">
      <w:pPr>
        <w:numPr>
          <w:ilvl w:val="0"/>
          <w:numId w:val="18"/>
        </w:numPr>
        <w:spacing w:after="0" w:line="240" w:lineRule="auto"/>
        <w:ind w:left="0" w:firstLine="0"/>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Рекомендации по профилактике детского травматизма, предупреждению несчастных случаев с детьми;</w:t>
      </w:r>
    </w:p>
    <w:p w14:paraId="13AF6E6D">
      <w:pPr>
        <w:numPr>
          <w:ilvl w:val="0"/>
          <w:numId w:val="18"/>
        </w:numPr>
        <w:spacing w:after="0" w:line="240" w:lineRule="auto"/>
        <w:ind w:left="0" w:firstLine="0"/>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Приказ УО № 5.04.32-109-А/26 от 31.03.2026г. «О внесении изменений в приказ  УО УМО от 13. 03.2026 № 5.04.32-78-А/26 «Об организации летнего отдыха, оздоровления и занятости учащихся УМО Сахалинской области в 2026 году»;</w:t>
      </w:r>
    </w:p>
    <w:p w14:paraId="78C985ED">
      <w:pPr>
        <w:numPr>
          <w:ilvl w:val="0"/>
          <w:numId w:val="18"/>
        </w:numPr>
        <w:spacing w:after="0" w:line="240" w:lineRule="auto"/>
        <w:ind w:left="0" w:firstLine="0"/>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Приказ МБОУ ДО ДДТ пгт.Шахтерск № 44-А от 13/03/2026г. «Об организации летнего отдыха в МБОУ ДО ДДТ пгт.Шахтерск 3 смена 2026 г., профильный экологический лагерь «Зеленый мир-2026» </w:t>
      </w:r>
    </w:p>
    <w:p w14:paraId="168760D9">
      <w:pPr>
        <w:numPr>
          <w:ilvl w:val="0"/>
          <w:numId w:val="18"/>
        </w:numPr>
        <w:spacing w:after="0" w:line="240" w:lineRule="auto"/>
        <w:ind w:left="0" w:firstLine="0"/>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Должностные инструкции работников;</w:t>
      </w:r>
    </w:p>
    <w:p w14:paraId="42DECC09">
      <w:pPr>
        <w:numPr>
          <w:ilvl w:val="0"/>
          <w:numId w:val="18"/>
        </w:numPr>
        <w:spacing w:after="0" w:line="240" w:lineRule="auto"/>
        <w:ind w:left="0" w:firstLine="0"/>
        <w:rPr>
          <w:rFonts w:ascii="Times New Roman" w:hAnsi="Times New Roman" w:eastAsia="Times New Roman" w:cs="Times New Roman"/>
          <w:b/>
          <w:sz w:val="28"/>
          <w:szCs w:val="28"/>
          <w:lang w:eastAsia="ar-SA"/>
        </w:rPr>
      </w:pPr>
      <w:r>
        <w:rPr>
          <w:rFonts w:ascii="Times New Roman" w:hAnsi="Times New Roman" w:eastAsia="Times New Roman" w:cs="Times New Roman"/>
          <w:sz w:val="28"/>
          <w:szCs w:val="28"/>
          <w:lang w:eastAsia="ar-SA"/>
        </w:rPr>
        <w:t>Акт приемки лагеря и др.</w:t>
      </w:r>
    </w:p>
    <w:p w14:paraId="765AD3B5">
      <w:pPr>
        <w:spacing w:after="0" w:line="240" w:lineRule="auto"/>
        <w:rPr>
          <w:rFonts w:ascii="Times New Roman" w:hAnsi="Times New Roman" w:eastAsia="Times New Roman" w:cs="Times New Roman"/>
          <w:color w:val="FF0000"/>
          <w:sz w:val="28"/>
          <w:szCs w:val="28"/>
          <w:lang w:eastAsia="ar-SA"/>
        </w:rPr>
      </w:pPr>
    </w:p>
    <w:p w14:paraId="494125B4">
      <w:pPr>
        <w:pStyle w:val="9"/>
        <w:numPr>
          <w:ilvl w:val="0"/>
          <w:numId w:val="20"/>
        </w:numPr>
        <w:shd w:val="clear" w:color="auto" w:fill="FFFFFF"/>
        <w:spacing w:after="150"/>
        <w:jc w:val="center"/>
        <w:rPr>
          <w:b/>
          <w:color w:val="76923C"/>
          <w:sz w:val="28"/>
          <w:szCs w:val="28"/>
          <w:lang w:eastAsia="ru-RU"/>
        </w:rPr>
      </w:pPr>
      <w:r>
        <w:rPr>
          <w:b/>
          <w:color w:val="76923C"/>
          <w:sz w:val="28"/>
          <w:szCs w:val="28"/>
          <w:lang w:eastAsia="ru-RU"/>
        </w:rPr>
        <w:t>Организация различных видов стимулирования.</w:t>
      </w:r>
    </w:p>
    <w:p w14:paraId="55EE204B">
      <w:pPr>
        <w:pStyle w:val="9"/>
        <w:shd w:val="clear" w:color="auto" w:fill="FFFFFF"/>
        <w:ind w:left="0" w:firstLine="709"/>
        <w:jc w:val="both"/>
        <w:rPr>
          <w:color w:val="000000" w:themeColor="text1"/>
          <w:sz w:val="28"/>
          <w:szCs w:val="28"/>
          <w:lang w:eastAsia="ru-RU"/>
        </w:rPr>
      </w:pPr>
      <w:r>
        <w:rPr>
          <w:color w:val="000000" w:themeColor="text1"/>
          <w:sz w:val="28"/>
          <w:szCs w:val="28"/>
          <w:lang w:eastAsia="ru-RU"/>
        </w:rPr>
        <w:t>Система поощрения  социальной успешности и проявлений активной жизненной  позиции детей направлена на формирование у детей  ориентации инициативность, вовлечение их в совместную деятельность в воспитательных целях.</w:t>
      </w:r>
    </w:p>
    <w:p w14:paraId="4165A564">
      <w:pPr>
        <w:pStyle w:val="9"/>
        <w:shd w:val="clear" w:color="auto" w:fill="FFFFFF"/>
        <w:ind w:left="0" w:firstLine="709"/>
        <w:jc w:val="both"/>
        <w:rPr>
          <w:color w:val="000000" w:themeColor="text1"/>
          <w:sz w:val="28"/>
          <w:szCs w:val="28"/>
          <w:lang w:eastAsia="ru-RU"/>
        </w:rPr>
      </w:pPr>
      <w:r>
        <w:rPr>
          <w:color w:val="000000" w:themeColor="text1"/>
          <w:sz w:val="28"/>
          <w:szCs w:val="28"/>
          <w:lang w:eastAsia="ru-RU"/>
        </w:rPr>
        <w:t>Система  проявлений  активной жизненной позиции  и  поощрений социальной успешности строится на принципах:</w:t>
      </w:r>
    </w:p>
    <w:p w14:paraId="5195D82C">
      <w:pPr>
        <w:pStyle w:val="9"/>
        <w:shd w:val="clear" w:color="auto" w:fill="FFFFFF"/>
        <w:ind w:left="0" w:firstLine="709"/>
        <w:jc w:val="both"/>
        <w:rPr>
          <w:color w:val="000000" w:themeColor="text1"/>
          <w:sz w:val="28"/>
          <w:szCs w:val="28"/>
          <w:lang w:eastAsia="ru-RU"/>
        </w:rPr>
      </w:pPr>
      <w:r>
        <w:rPr>
          <w:color w:val="000000" w:themeColor="text1"/>
          <w:sz w:val="28"/>
          <w:szCs w:val="28"/>
          <w:lang w:eastAsia="ru-RU"/>
        </w:rPr>
        <w:t>- публичности, открытости поощрений;</w:t>
      </w:r>
    </w:p>
    <w:p w14:paraId="782D2CE3">
      <w:pPr>
        <w:pStyle w:val="9"/>
        <w:shd w:val="clear" w:color="auto" w:fill="FFFFFF"/>
        <w:ind w:left="0" w:firstLine="709"/>
        <w:jc w:val="both"/>
        <w:rPr>
          <w:color w:val="000000" w:themeColor="text1"/>
          <w:sz w:val="28"/>
          <w:szCs w:val="28"/>
          <w:lang w:eastAsia="ru-RU"/>
        </w:rPr>
      </w:pPr>
      <w:r>
        <w:rPr>
          <w:color w:val="000000" w:themeColor="text1"/>
          <w:sz w:val="28"/>
          <w:szCs w:val="28"/>
          <w:lang w:eastAsia="ru-RU"/>
        </w:rPr>
        <w:t>- дифференцированности  поощрений;</w:t>
      </w:r>
    </w:p>
    <w:p w14:paraId="547280EA">
      <w:pPr>
        <w:pStyle w:val="9"/>
        <w:shd w:val="clear" w:color="auto" w:fill="FFFFFF"/>
        <w:ind w:left="0" w:firstLine="709"/>
        <w:jc w:val="both"/>
        <w:rPr>
          <w:color w:val="000000" w:themeColor="text1"/>
          <w:sz w:val="28"/>
          <w:szCs w:val="28"/>
          <w:lang w:eastAsia="ru-RU"/>
        </w:rPr>
      </w:pPr>
      <w:r>
        <w:rPr>
          <w:color w:val="000000" w:themeColor="text1"/>
          <w:sz w:val="28"/>
          <w:szCs w:val="28"/>
          <w:lang w:eastAsia="ru-RU"/>
        </w:rPr>
        <w:t>- сочетание индивидуального и коллективного поощрения в целях стимулирования активности детей,  преодоления межличностных противоречий между детьми;</w:t>
      </w:r>
    </w:p>
    <w:p w14:paraId="03E4D7D8">
      <w:pPr>
        <w:pStyle w:val="9"/>
        <w:shd w:val="clear" w:color="auto" w:fill="FFFFFF"/>
        <w:ind w:left="0" w:firstLine="709"/>
        <w:jc w:val="both"/>
        <w:rPr>
          <w:color w:val="000000" w:themeColor="text1"/>
          <w:sz w:val="28"/>
          <w:szCs w:val="28"/>
          <w:lang w:eastAsia="ru-RU"/>
        </w:rPr>
      </w:pPr>
      <w:r>
        <w:rPr>
          <w:color w:val="000000" w:themeColor="text1"/>
          <w:sz w:val="28"/>
          <w:szCs w:val="28"/>
          <w:lang w:eastAsia="ru-RU"/>
        </w:rPr>
        <w:t>- регулирования  частоты награждений (недопущение избыточности в поощрениях, чрезмерно больших групп поощряемых);</w:t>
      </w:r>
    </w:p>
    <w:p w14:paraId="6CA871D0">
      <w:pPr>
        <w:pStyle w:val="9"/>
        <w:shd w:val="clear" w:color="auto" w:fill="FFFFFF"/>
        <w:ind w:left="0" w:firstLine="709"/>
        <w:jc w:val="both"/>
        <w:rPr>
          <w:color w:val="000000" w:themeColor="text1"/>
          <w:sz w:val="28"/>
          <w:szCs w:val="28"/>
          <w:lang w:eastAsia="ru-RU"/>
        </w:rPr>
      </w:pPr>
      <w:r>
        <w:rPr>
          <w:color w:val="000000" w:themeColor="text1"/>
          <w:sz w:val="28"/>
          <w:szCs w:val="28"/>
          <w:lang w:eastAsia="ru-RU"/>
        </w:rPr>
        <w:t>- соответствие символов и процедур награждения укладу и символике  организации отдыха детей и их оздоровления.</w:t>
      </w:r>
    </w:p>
    <w:p w14:paraId="631EBE65">
      <w:pPr>
        <w:pStyle w:val="9"/>
        <w:shd w:val="clear" w:color="auto" w:fill="FFFFFF"/>
        <w:ind w:left="0" w:firstLine="709"/>
        <w:jc w:val="both"/>
        <w:rPr>
          <w:color w:val="000000" w:themeColor="text1"/>
          <w:sz w:val="28"/>
          <w:szCs w:val="28"/>
          <w:lang w:eastAsia="ru-RU"/>
        </w:rPr>
      </w:pPr>
    </w:p>
    <w:p w14:paraId="6B8A6BD9">
      <w:pPr>
        <w:shd w:val="clear" w:color="auto" w:fill="FFFFFF"/>
        <w:spacing w:after="0" w:line="300" w:lineRule="atLeast"/>
        <w:ind w:firstLine="708"/>
        <w:rPr>
          <w:rFonts w:ascii="Times New Roman" w:hAnsi="Times New Roman" w:eastAsia="Times New Roman" w:cs="Times New Roman"/>
          <w:color w:val="291E1E"/>
          <w:sz w:val="28"/>
          <w:szCs w:val="28"/>
          <w:lang w:eastAsia="ru-RU"/>
        </w:rPr>
      </w:pPr>
      <w:r>
        <w:rPr>
          <w:rFonts w:ascii="Times New Roman" w:hAnsi="Times New Roman" w:eastAsia="Times New Roman" w:cs="Times New Roman"/>
          <w:bCs/>
          <w:iCs/>
          <w:color w:val="291E1E"/>
          <w:sz w:val="28"/>
          <w:szCs w:val="28"/>
          <w:lang w:eastAsia="ru-RU"/>
        </w:rPr>
        <w:t>В профильной смене «Зеленый мир – 2026» планируется введение следующей системы поощрения:</w:t>
      </w:r>
    </w:p>
    <w:p w14:paraId="5CEDECDB">
      <w:pPr>
        <w:shd w:val="clear" w:color="auto" w:fill="FFFFFF"/>
        <w:spacing w:after="0" w:line="300" w:lineRule="atLeast"/>
        <w:ind w:firstLine="708"/>
        <w:rPr>
          <w:rFonts w:ascii="Times New Roman" w:hAnsi="Times New Roman" w:eastAsia="Times New Roman" w:cs="Times New Roman"/>
          <w:color w:val="291E1E"/>
          <w:sz w:val="28"/>
          <w:szCs w:val="28"/>
          <w:lang w:eastAsia="ru-RU"/>
        </w:rPr>
      </w:pPr>
      <w:r>
        <w:rPr>
          <w:rFonts w:ascii="Times New Roman" w:hAnsi="Times New Roman" w:eastAsia="Times New Roman" w:cs="Times New Roman"/>
          <w:color w:val="291E1E"/>
          <w:sz w:val="28"/>
          <w:szCs w:val="28"/>
          <w:lang w:eastAsia="ru-RU"/>
        </w:rPr>
        <w:t>Каждый «Житель» планеты «Зеленый мир» может ежедневно получать «звездочку» за активную работу в жизни планеты. 10 «звездочек» можно обменять на 1 «мегазвезду». В конце  смены подводятся итоги: подсчитывается количество </w:t>
      </w:r>
      <w:r>
        <w:rPr>
          <w:rFonts w:ascii="Times New Roman" w:hAnsi="Times New Roman" w:eastAsia="Times New Roman" w:cs="Times New Roman"/>
          <w:b/>
          <w:bCs/>
          <w:color w:val="291E1E"/>
          <w:sz w:val="28"/>
          <w:szCs w:val="28"/>
          <w:lang w:eastAsia="ru-RU"/>
        </w:rPr>
        <w:t>«звездочек»</w:t>
      </w:r>
      <w:r>
        <w:rPr>
          <w:rFonts w:ascii="Times New Roman" w:hAnsi="Times New Roman" w:eastAsia="Times New Roman" w:cs="Times New Roman"/>
          <w:color w:val="291E1E"/>
          <w:sz w:val="28"/>
          <w:szCs w:val="28"/>
          <w:lang w:eastAsia="ru-RU"/>
        </w:rPr>
        <w:t>, а также количество </w:t>
      </w:r>
      <w:r>
        <w:rPr>
          <w:rFonts w:ascii="Times New Roman" w:hAnsi="Times New Roman" w:eastAsia="Times New Roman" w:cs="Times New Roman"/>
          <w:b/>
          <w:bCs/>
          <w:color w:val="291E1E"/>
          <w:sz w:val="28"/>
          <w:szCs w:val="28"/>
          <w:lang w:eastAsia="ru-RU"/>
        </w:rPr>
        <w:t>«мегазвезд»</w:t>
      </w:r>
      <w:r>
        <w:rPr>
          <w:rFonts w:ascii="Times New Roman" w:hAnsi="Times New Roman" w:eastAsia="Times New Roman" w:cs="Times New Roman"/>
          <w:color w:val="291E1E"/>
          <w:sz w:val="28"/>
          <w:szCs w:val="28"/>
          <w:lang w:eastAsia="ru-RU"/>
        </w:rPr>
        <w:t> в целом. Все данные о достижениях участников фиксируются в «Зеленой книге» жителей планеты, с которыми может ознакомиться каждый. В конце каждой недели по итогам рейтинга выбирается Самый активный, а, следовательно, «Самый успешный» житель планеты «Зеленый мир».</w:t>
      </w:r>
    </w:p>
    <w:p w14:paraId="525250FB">
      <w:pPr>
        <w:shd w:val="clear" w:color="auto" w:fill="FFFFFF"/>
        <w:spacing w:after="0" w:line="240" w:lineRule="auto"/>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 конце смены подводятся итоги и присуждаются звания по следующим номинациям:</w:t>
      </w:r>
    </w:p>
    <w:p w14:paraId="1D4E7012">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самый интеллектуальный;</w:t>
      </w:r>
    </w:p>
    <w:p w14:paraId="12DF6257">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самый любознательный;</w:t>
      </w:r>
    </w:p>
    <w:p w14:paraId="1544AEB0">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самый активный;</w:t>
      </w:r>
    </w:p>
    <w:p w14:paraId="64CCC2AD">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самый спортивный;</w:t>
      </w:r>
    </w:p>
    <w:p w14:paraId="6B3FD86F">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самый трудолюбивый и др.</w:t>
      </w:r>
    </w:p>
    <w:p w14:paraId="42E37D6F">
      <w:pPr>
        <w:shd w:val="clear" w:color="auto" w:fill="FFFFFF"/>
        <w:spacing w:after="0" w:line="240" w:lineRule="auto"/>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Самым, самым ребятам за активное участие в работе экологической  смены вручаются  грамоты.</w:t>
      </w:r>
    </w:p>
    <w:p w14:paraId="69DD6FB2">
      <w:pPr>
        <w:spacing w:after="0" w:line="240" w:lineRule="auto"/>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ab/>
      </w:r>
    </w:p>
    <w:p w14:paraId="21EE560D">
      <w:pPr>
        <w:spacing w:after="200" w:line="276" w:lineRule="auto"/>
        <w:jc w:val="center"/>
        <w:rPr>
          <w:rFonts w:ascii="Times New Roman" w:hAnsi="Times New Roman" w:eastAsia="Calibri" w:cs="Times New Roman"/>
          <w:b/>
          <w:color w:val="76923C"/>
          <w:sz w:val="28"/>
          <w:szCs w:val="28"/>
        </w:rPr>
      </w:pPr>
      <w:r>
        <w:rPr>
          <w:rFonts w:ascii="Times New Roman" w:hAnsi="Times New Roman" w:eastAsia="Calibri" w:cs="Times New Roman"/>
          <w:b/>
          <w:color w:val="76923C"/>
          <w:sz w:val="28"/>
          <w:szCs w:val="28"/>
        </w:rPr>
        <w:t>10.Примерный  план работы</w:t>
      </w:r>
    </w:p>
    <w:tbl>
      <w:tblPr>
        <w:tblStyle w:val="3"/>
        <w:tblW w:w="10845" w:type="dxa"/>
        <w:tblInd w:w="-176" w:type="dxa"/>
        <w:tblLayout w:type="fixed"/>
        <w:tblCellMar>
          <w:top w:w="0" w:type="dxa"/>
          <w:left w:w="108" w:type="dxa"/>
          <w:bottom w:w="0" w:type="dxa"/>
          <w:right w:w="108" w:type="dxa"/>
        </w:tblCellMar>
      </w:tblPr>
      <w:tblGrid>
        <w:gridCol w:w="621"/>
        <w:gridCol w:w="2385"/>
        <w:gridCol w:w="7839"/>
      </w:tblGrid>
      <w:tr w14:paraId="61E12B0A">
        <w:tblPrEx>
          <w:tblCellMar>
            <w:top w:w="0" w:type="dxa"/>
            <w:left w:w="108" w:type="dxa"/>
            <w:bottom w:w="0" w:type="dxa"/>
            <w:right w:w="108" w:type="dxa"/>
          </w:tblCellMar>
        </w:tblPrEx>
        <w:trPr>
          <w:trHeight w:val="325" w:hRule="atLeast"/>
        </w:trPr>
        <w:tc>
          <w:tcPr>
            <w:tcW w:w="621" w:type="dxa"/>
            <w:tcBorders>
              <w:top w:val="single" w:color="000000" w:sz="4" w:space="0"/>
              <w:left w:val="single" w:color="000000" w:sz="4" w:space="0"/>
              <w:bottom w:val="single" w:color="000000" w:sz="4" w:space="0"/>
              <w:right w:val="nil"/>
            </w:tcBorders>
          </w:tcPr>
          <w:p w14:paraId="2354663E">
            <w:pPr>
              <w:tabs>
                <w:tab w:val="left" w:pos="3360"/>
              </w:tabs>
              <w:spacing w:after="0" w:line="240" w:lineRule="auto"/>
              <w:jc w:val="center"/>
              <w:rPr>
                <w:rFonts w:ascii="Times New Roman" w:hAnsi="Times New Roman" w:eastAsia="Times New Roman" w:cs="Times New Roman"/>
                <w:b/>
                <w:sz w:val="28"/>
                <w:szCs w:val="28"/>
                <w:lang w:eastAsia="ar-SA"/>
              </w:rPr>
            </w:pPr>
            <w:r>
              <w:rPr>
                <w:rFonts w:ascii="Times New Roman" w:hAnsi="Times New Roman" w:eastAsia="Times New Roman" w:cs="Times New Roman"/>
                <w:b/>
                <w:sz w:val="28"/>
                <w:szCs w:val="28"/>
                <w:lang w:eastAsia="ar-SA"/>
              </w:rPr>
              <w:t>№</w:t>
            </w:r>
          </w:p>
        </w:tc>
        <w:tc>
          <w:tcPr>
            <w:tcW w:w="2385" w:type="dxa"/>
            <w:tcBorders>
              <w:top w:val="single" w:color="000000" w:sz="4" w:space="0"/>
              <w:left w:val="single" w:color="000000" w:sz="4" w:space="0"/>
              <w:bottom w:val="single" w:color="000000" w:sz="4" w:space="0"/>
              <w:right w:val="nil"/>
            </w:tcBorders>
          </w:tcPr>
          <w:p w14:paraId="05AF4F70">
            <w:pPr>
              <w:tabs>
                <w:tab w:val="left" w:pos="3360"/>
              </w:tabs>
              <w:spacing w:after="0" w:line="240" w:lineRule="auto"/>
              <w:jc w:val="center"/>
              <w:rPr>
                <w:rFonts w:ascii="Times New Roman" w:hAnsi="Times New Roman" w:eastAsia="Times New Roman" w:cs="Times New Roman"/>
                <w:b/>
                <w:sz w:val="26"/>
                <w:szCs w:val="26"/>
                <w:lang w:eastAsia="ar-SA"/>
              </w:rPr>
            </w:pPr>
            <w:r>
              <w:rPr>
                <w:rFonts w:ascii="Times New Roman" w:hAnsi="Times New Roman" w:eastAsia="Times New Roman" w:cs="Times New Roman"/>
                <w:b/>
                <w:sz w:val="26"/>
                <w:szCs w:val="26"/>
                <w:lang w:eastAsia="ar-SA"/>
              </w:rPr>
              <w:t>Дата, тема дня</w:t>
            </w:r>
          </w:p>
        </w:tc>
        <w:tc>
          <w:tcPr>
            <w:tcW w:w="7839" w:type="dxa"/>
            <w:tcBorders>
              <w:top w:val="single" w:color="000000" w:sz="4" w:space="0"/>
              <w:left w:val="single" w:color="000000" w:sz="4" w:space="0"/>
              <w:bottom w:val="single" w:color="000000" w:sz="4" w:space="0"/>
              <w:right w:val="single" w:color="000000" w:sz="4" w:space="0"/>
            </w:tcBorders>
          </w:tcPr>
          <w:p w14:paraId="57C8FC87">
            <w:pPr>
              <w:tabs>
                <w:tab w:val="left" w:pos="3360"/>
              </w:tabs>
              <w:spacing w:after="0" w:line="240" w:lineRule="auto"/>
              <w:jc w:val="center"/>
              <w:rPr>
                <w:rFonts w:ascii="Times New Roman" w:hAnsi="Times New Roman" w:eastAsia="Times New Roman" w:cs="Times New Roman"/>
                <w:sz w:val="24"/>
                <w:szCs w:val="24"/>
                <w:lang w:eastAsia="ar-SA"/>
              </w:rPr>
            </w:pPr>
            <w:r>
              <w:rPr>
                <w:rFonts w:ascii="Times New Roman" w:hAnsi="Times New Roman" w:eastAsia="Times New Roman" w:cs="Times New Roman"/>
                <w:b/>
                <w:sz w:val="28"/>
                <w:szCs w:val="28"/>
                <w:lang w:eastAsia="ar-SA"/>
              </w:rPr>
              <w:t xml:space="preserve">Мероприятие </w:t>
            </w:r>
          </w:p>
        </w:tc>
      </w:tr>
      <w:tr w14:paraId="1E8F64FC">
        <w:tblPrEx>
          <w:tblCellMar>
            <w:top w:w="0" w:type="dxa"/>
            <w:left w:w="108" w:type="dxa"/>
            <w:bottom w:w="0" w:type="dxa"/>
            <w:right w:w="108" w:type="dxa"/>
          </w:tblCellMar>
        </w:tblPrEx>
        <w:trPr>
          <w:trHeight w:val="414" w:hRule="atLeast"/>
        </w:trPr>
        <w:tc>
          <w:tcPr>
            <w:tcW w:w="621" w:type="dxa"/>
            <w:tcBorders>
              <w:top w:val="single" w:color="000000" w:sz="4" w:space="0"/>
              <w:left w:val="single" w:color="000000" w:sz="4" w:space="0"/>
              <w:bottom w:val="single" w:color="000000" w:sz="4" w:space="0"/>
              <w:right w:val="nil"/>
            </w:tcBorders>
          </w:tcPr>
          <w:p w14:paraId="32956482">
            <w:pPr>
              <w:numPr>
                <w:ilvl w:val="0"/>
                <w:numId w:val="21"/>
              </w:numPr>
              <w:tabs>
                <w:tab w:val="left" w:pos="0"/>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highlight w:val="yellow"/>
                <w:lang w:eastAsia="ar-SA"/>
              </w:rPr>
              <w:t>1</w:t>
            </w:r>
            <w:r>
              <w:rPr>
                <w:rFonts w:ascii="Times New Roman" w:hAnsi="Times New Roman" w:eastAsia="Times New Roman" w:cs="Times New Roman"/>
                <w:sz w:val="28"/>
                <w:szCs w:val="28"/>
                <w:lang w:eastAsia="ar-SA"/>
              </w:rPr>
              <w:t>.</w:t>
            </w:r>
          </w:p>
        </w:tc>
        <w:tc>
          <w:tcPr>
            <w:tcW w:w="2385" w:type="dxa"/>
            <w:tcBorders>
              <w:top w:val="single" w:color="000000" w:sz="4" w:space="0"/>
              <w:left w:val="single" w:color="000000" w:sz="4" w:space="0"/>
              <w:bottom w:val="single" w:color="000000" w:sz="4" w:space="0"/>
              <w:right w:val="nil"/>
            </w:tcBorders>
          </w:tcPr>
          <w:p w14:paraId="0C915CAC">
            <w:pPr>
              <w:tabs>
                <w:tab w:val="left" w:pos="3360"/>
              </w:tabs>
              <w:spacing w:after="0" w:line="240" w:lineRule="auto"/>
              <w:rPr>
                <w:rFonts w:ascii="Times New Roman" w:hAnsi="Times New Roman" w:eastAsia="Times New Roman" w:cs="Times New Roman"/>
                <w:b/>
                <w:sz w:val="26"/>
                <w:szCs w:val="26"/>
                <w:lang w:eastAsia="ar-SA"/>
              </w:rPr>
            </w:pPr>
            <w:r>
              <w:rPr>
                <w:rFonts w:ascii="Times New Roman" w:hAnsi="Times New Roman" w:eastAsia="Times New Roman" w:cs="Times New Roman"/>
                <w:b/>
                <w:sz w:val="26"/>
                <w:szCs w:val="26"/>
                <w:lang w:eastAsia="ar-SA"/>
              </w:rPr>
              <w:t>3 августа (ПН)</w:t>
            </w:r>
          </w:p>
          <w:p w14:paraId="4057014A">
            <w:pPr>
              <w:tabs>
                <w:tab w:val="left" w:pos="3360"/>
              </w:tabs>
              <w:spacing w:after="0" w:line="240" w:lineRule="auto"/>
              <w:rPr>
                <w:rFonts w:ascii="Times New Roman" w:hAnsi="Times New Roman" w:eastAsia="Times New Roman" w:cs="Times New Roman"/>
                <w:b/>
                <w:sz w:val="26"/>
                <w:szCs w:val="26"/>
                <w:lang w:eastAsia="ar-SA"/>
              </w:rPr>
            </w:pPr>
            <w:r>
              <w:rPr>
                <w:rFonts w:ascii="Times New Roman" w:hAnsi="Times New Roman" w:eastAsia="Times New Roman" w:cs="Times New Roman"/>
                <w:b/>
                <w:sz w:val="26"/>
                <w:szCs w:val="26"/>
                <w:lang w:eastAsia="ar-SA"/>
              </w:rPr>
              <w:t>«День знакомства – Жители  планеты «Зеленый мир»</w:t>
            </w:r>
          </w:p>
        </w:tc>
        <w:tc>
          <w:tcPr>
            <w:tcW w:w="7839" w:type="dxa"/>
            <w:tcBorders>
              <w:top w:val="single" w:color="000000" w:sz="4" w:space="0"/>
              <w:left w:val="single" w:color="000000" w:sz="4" w:space="0"/>
              <w:bottom w:val="single" w:color="000000" w:sz="4" w:space="0"/>
              <w:right w:val="single" w:color="000000" w:sz="4" w:space="0"/>
            </w:tcBorders>
          </w:tcPr>
          <w:p w14:paraId="274F8355">
            <w:pPr>
              <w:tabs>
                <w:tab w:val="left" w:pos="3360"/>
              </w:tabs>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Встреча детей, создание отрядов.</w:t>
            </w:r>
          </w:p>
          <w:p w14:paraId="426EB560">
            <w:pPr>
              <w:tabs>
                <w:tab w:val="left" w:pos="3360"/>
              </w:tabs>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xml:space="preserve">- </w:t>
            </w:r>
            <w:r>
              <w:rPr>
                <w:rFonts w:ascii="Times New Roman" w:hAnsi="Times New Roman" w:eastAsia="Times New Roman" w:cs="Times New Roman"/>
                <w:sz w:val="28"/>
                <w:szCs w:val="28"/>
                <w:lang w:eastAsia="ar-SA"/>
              </w:rPr>
              <w:t>Выбор актива отряда (командир, помощник, ответственных за спорт, за труд, за культуру, пресс-центр, за сюрпризы и др</w:t>
            </w:r>
            <w:r>
              <w:rPr>
                <w:rFonts w:ascii="Times New Roman" w:hAnsi="Times New Roman" w:eastAsia="Times New Roman" w:cs="Times New Roman"/>
                <w:color w:val="000000"/>
                <w:sz w:val="28"/>
                <w:szCs w:val="28"/>
                <w:lang w:eastAsia="ar-SA"/>
              </w:rPr>
              <w:t xml:space="preserve">.) </w:t>
            </w:r>
          </w:p>
          <w:p w14:paraId="19F64B37">
            <w:pPr>
              <w:tabs>
                <w:tab w:val="left" w:pos="3360"/>
              </w:tabs>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xml:space="preserve">- Игры  на знакомство «Расскажи мне о себе», «Снежный ком», «Ищу друга» и др. </w:t>
            </w:r>
          </w:p>
          <w:p w14:paraId="6C46BA47">
            <w:pPr>
              <w:pStyle w:val="9"/>
              <w:numPr>
                <w:ilvl w:val="0"/>
                <w:numId w:val="22"/>
              </w:numPr>
              <w:tabs>
                <w:tab w:val="left" w:pos="373"/>
              </w:tabs>
              <w:ind w:left="0" w:firstLine="90"/>
              <w:rPr>
                <w:color w:val="000000"/>
                <w:sz w:val="28"/>
                <w:szCs w:val="28"/>
              </w:rPr>
            </w:pPr>
            <w:r>
              <w:rPr>
                <w:color w:val="000000"/>
                <w:sz w:val="28"/>
                <w:szCs w:val="28"/>
              </w:rPr>
              <w:t xml:space="preserve">Минутка безопасности «Правила поведения на планете «Зеленый мир», </w:t>
            </w:r>
          </w:p>
          <w:p w14:paraId="2082AF8C">
            <w:pPr>
              <w:pStyle w:val="9"/>
              <w:numPr>
                <w:ilvl w:val="0"/>
                <w:numId w:val="23"/>
              </w:numPr>
              <w:tabs>
                <w:tab w:val="left" w:pos="373"/>
              </w:tabs>
              <w:ind w:left="0" w:firstLine="90"/>
              <w:rPr>
                <w:color w:val="000000"/>
                <w:sz w:val="28"/>
                <w:szCs w:val="28"/>
              </w:rPr>
            </w:pPr>
            <w:r>
              <w:rPr>
                <w:color w:val="000000"/>
                <w:sz w:val="28"/>
                <w:szCs w:val="28"/>
              </w:rPr>
              <w:t>«Правила использования мобильных устройств, а так же средств доступа к сети Интернет в период работы лагеря»;</w:t>
            </w:r>
          </w:p>
          <w:p w14:paraId="24E4E793">
            <w:pPr>
              <w:pStyle w:val="9"/>
              <w:numPr>
                <w:ilvl w:val="0"/>
                <w:numId w:val="23"/>
              </w:numPr>
              <w:tabs>
                <w:tab w:val="left" w:pos="373"/>
              </w:tabs>
              <w:ind w:left="0" w:firstLine="90"/>
              <w:rPr>
                <w:color w:val="000000"/>
                <w:sz w:val="28"/>
                <w:szCs w:val="28"/>
              </w:rPr>
            </w:pPr>
            <w:r>
              <w:rPr>
                <w:color w:val="000000"/>
                <w:sz w:val="28"/>
                <w:szCs w:val="28"/>
              </w:rPr>
              <w:t>«Инструктаж  по технике безопасности- дорога, лес, водоем, территория лагеря»;</w:t>
            </w:r>
          </w:p>
          <w:p w14:paraId="4F0BF948">
            <w:pPr>
              <w:pStyle w:val="9"/>
              <w:numPr>
                <w:ilvl w:val="0"/>
                <w:numId w:val="23"/>
              </w:numPr>
              <w:tabs>
                <w:tab w:val="left" w:pos="373"/>
              </w:tabs>
              <w:ind w:left="463" w:hanging="425"/>
              <w:rPr>
                <w:color w:val="000000"/>
                <w:sz w:val="28"/>
                <w:szCs w:val="28"/>
              </w:rPr>
            </w:pPr>
            <w:r>
              <w:rPr>
                <w:color w:val="000000"/>
                <w:sz w:val="28"/>
                <w:szCs w:val="28"/>
              </w:rPr>
              <w:t>«Правила пожарной безопасности»;</w:t>
            </w:r>
          </w:p>
          <w:p w14:paraId="44B057DC">
            <w:pPr>
              <w:pStyle w:val="9"/>
              <w:tabs>
                <w:tab w:val="left" w:pos="90"/>
              </w:tabs>
              <w:ind w:left="90" w:hanging="90"/>
              <w:rPr>
                <w:color w:val="000000"/>
                <w:sz w:val="28"/>
                <w:szCs w:val="28"/>
              </w:rPr>
            </w:pPr>
            <w:r>
              <w:rPr>
                <w:color w:val="000000"/>
                <w:sz w:val="28"/>
                <w:szCs w:val="28"/>
              </w:rPr>
              <w:t>- Кругосветка «Путешествие в страну безопасности»;</w:t>
            </w:r>
          </w:p>
          <w:p w14:paraId="5B75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8"/>
                <w:szCs w:val="24"/>
                <w:lang w:eastAsia="ar-SA"/>
              </w:rPr>
            </w:pPr>
            <w:r>
              <w:rPr>
                <w:rFonts w:ascii="Times New Roman" w:hAnsi="Times New Roman" w:eastAsia="Times New Roman" w:cs="Times New Roman"/>
                <w:sz w:val="28"/>
                <w:szCs w:val="24"/>
                <w:lang w:eastAsia="ar-SA"/>
              </w:rPr>
              <w:t>- Игры на свежем воздухе;</w:t>
            </w:r>
          </w:p>
          <w:p w14:paraId="56E65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8"/>
                <w:szCs w:val="24"/>
                <w:lang w:eastAsia="ar-SA"/>
              </w:rPr>
              <w:t xml:space="preserve">- Наши успехи на планете «Зеленый мир» (анализ 1 дня) </w:t>
            </w:r>
          </w:p>
        </w:tc>
      </w:tr>
      <w:tr w14:paraId="17791FF3">
        <w:tblPrEx>
          <w:tblCellMar>
            <w:top w:w="0" w:type="dxa"/>
            <w:left w:w="108" w:type="dxa"/>
            <w:bottom w:w="0" w:type="dxa"/>
            <w:right w:w="108" w:type="dxa"/>
          </w:tblCellMar>
        </w:tblPrEx>
        <w:trPr>
          <w:trHeight w:val="2253" w:hRule="atLeast"/>
        </w:trPr>
        <w:tc>
          <w:tcPr>
            <w:tcW w:w="621" w:type="dxa"/>
            <w:tcBorders>
              <w:top w:val="single" w:color="000000" w:sz="4" w:space="0"/>
              <w:left w:val="single" w:color="000000" w:sz="4" w:space="0"/>
              <w:bottom w:val="single" w:color="000000" w:sz="4" w:space="0"/>
              <w:right w:val="nil"/>
            </w:tcBorders>
          </w:tcPr>
          <w:p w14:paraId="70FA3213">
            <w:pPr>
              <w:numPr>
                <w:ilvl w:val="0"/>
                <w:numId w:val="21"/>
              </w:numPr>
              <w:tabs>
                <w:tab w:val="left" w:pos="0"/>
                <w:tab w:val="left" w:pos="176"/>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2.</w:t>
            </w:r>
          </w:p>
        </w:tc>
        <w:tc>
          <w:tcPr>
            <w:tcW w:w="2385" w:type="dxa"/>
            <w:tcBorders>
              <w:top w:val="single" w:color="000000" w:sz="4" w:space="0"/>
              <w:left w:val="single" w:color="000000" w:sz="4" w:space="0"/>
              <w:bottom w:val="single" w:color="000000" w:sz="4" w:space="0"/>
              <w:right w:val="nil"/>
            </w:tcBorders>
          </w:tcPr>
          <w:p w14:paraId="5772F6E0">
            <w:pPr>
              <w:tabs>
                <w:tab w:val="left" w:pos="3360"/>
              </w:tabs>
              <w:spacing w:after="0" w:line="240" w:lineRule="auto"/>
              <w:rPr>
                <w:rFonts w:ascii="Times New Roman" w:hAnsi="Times New Roman" w:eastAsia="Times New Roman" w:cs="Times New Roman"/>
                <w:b/>
                <w:sz w:val="26"/>
                <w:szCs w:val="26"/>
                <w:lang w:eastAsia="ar-SA"/>
              </w:rPr>
            </w:pPr>
            <w:r>
              <w:rPr>
                <w:rFonts w:ascii="Times New Roman" w:hAnsi="Times New Roman" w:eastAsia="Times New Roman" w:cs="Times New Roman"/>
                <w:b/>
                <w:sz w:val="26"/>
                <w:szCs w:val="26"/>
                <w:lang w:eastAsia="ar-SA"/>
              </w:rPr>
              <w:t>4 августа (ВТ)</w:t>
            </w:r>
          </w:p>
          <w:p w14:paraId="07923E8C">
            <w:pPr>
              <w:tabs>
                <w:tab w:val="left" w:pos="3360"/>
              </w:tabs>
              <w:spacing w:after="0" w:line="240" w:lineRule="auto"/>
              <w:rPr>
                <w:rFonts w:ascii="Times New Roman" w:hAnsi="Times New Roman" w:eastAsia="Times New Roman" w:cs="Times New Roman"/>
                <w:b/>
                <w:bCs/>
                <w:sz w:val="26"/>
                <w:szCs w:val="26"/>
                <w:lang w:eastAsia="ar-SA"/>
              </w:rPr>
            </w:pPr>
            <w:r>
              <w:rPr>
                <w:rFonts w:ascii="Times New Roman" w:hAnsi="Times New Roman" w:eastAsia="Times New Roman" w:cs="Times New Roman"/>
                <w:b/>
                <w:bCs/>
                <w:sz w:val="26"/>
                <w:szCs w:val="26"/>
                <w:lang w:eastAsia="ar-SA"/>
              </w:rPr>
              <w:t xml:space="preserve"> «Открытие лагеря. Здравствуй, планета «Зеленый мир»</w:t>
            </w:r>
          </w:p>
          <w:p w14:paraId="4FEEAB53">
            <w:pPr>
              <w:tabs>
                <w:tab w:val="left" w:pos="3360"/>
              </w:tabs>
              <w:spacing w:after="0" w:line="240" w:lineRule="auto"/>
              <w:rPr>
                <w:rFonts w:ascii="Times New Roman" w:hAnsi="Times New Roman" w:eastAsia="Times New Roman" w:cs="Times New Roman"/>
                <w:sz w:val="26"/>
                <w:szCs w:val="26"/>
                <w:lang w:eastAsia="ar-SA"/>
              </w:rPr>
            </w:pPr>
          </w:p>
        </w:tc>
        <w:tc>
          <w:tcPr>
            <w:tcW w:w="7839" w:type="dxa"/>
            <w:tcBorders>
              <w:top w:val="single" w:color="000000" w:sz="4" w:space="0"/>
              <w:left w:val="single" w:color="000000" w:sz="4" w:space="0"/>
              <w:bottom w:val="single" w:color="000000" w:sz="4" w:space="0"/>
              <w:right w:val="single" w:color="000000" w:sz="4" w:space="0"/>
            </w:tcBorders>
          </w:tcPr>
          <w:p w14:paraId="1B6B1E21">
            <w:pPr>
              <w:tabs>
                <w:tab w:val="left" w:pos="3360"/>
              </w:tabs>
              <w:spacing w:after="0" w:line="240" w:lineRule="auto"/>
              <w:rPr>
                <w:rFonts w:ascii="Times New Roman" w:hAnsi="Times New Roman" w:eastAsia="Times New Roman" w:cs="Times New Roman"/>
                <w:b/>
                <w:sz w:val="28"/>
                <w:szCs w:val="28"/>
                <w:lang w:eastAsia="ar-SA"/>
              </w:rPr>
            </w:pPr>
            <w:r>
              <w:rPr>
                <w:rFonts w:ascii="Times New Roman" w:hAnsi="Times New Roman" w:eastAsia="Times New Roman" w:cs="Times New Roman"/>
                <w:sz w:val="28"/>
                <w:szCs w:val="28"/>
                <w:lang w:eastAsia="ar-SA"/>
              </w:rPr>
              <w:t>Линейка.  Эко-зарядка.</w:t>
            </w:r>
          </w:p>
          <w:p w14:paraId="25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Торжественное  открытие смены "Здравствуй, планета «Зеленый мир!»; </w:t>
            </w:r>
          </w:p>
          <w:p w14:paraId="3FE57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Минутка безопасности «Правила личной гигиены»;</w:t>
            </w:r>
          </w:p>
          <w:p w14:paraId="0B38E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Игры на свежем воздухе;</w:t>
            </w:r>
          </w:p>
          <w:p w14:paraId="6ADAB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Спортивное мероприятие  «Игры разных народов России», посвященное Году Единства народов России;  </w:t>
            </w:r>
          </w:p>
          <w:p w14:paraId="7A904546">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4"/>
                <w:lang w:eastAsia="ar-SA"/>
              </w:rPr>
              <w:t xml:space="preserve">- Наши успехи  на планете «Зеленый мир» (анализ 2 дня) </w:t>
            </w:r>
          </w:p>
        </w:tc>
      </w:tr>
      <w:tr w14:paraId="452F251D">
        <w:tblPrEx>
          <w:tblCellMar>
            <w:top w:w="0" w:type="dxa"/>
            <w:left w:w="108" w:type="dxa"/>
            <w:bottom w:w="0" w:type="dxa"/>
            <w:right w:w="108" w:type="dxa"/>
          </w:tblCellMar>
        </w:tblPrEx>
        <w:trPr>
          <w:trHeight w:val="1929" w:hRule="atLeast"/>
        </w:trPr>
        <w:tc>
          <w:tcPr>
            <w:tcW w:w="621" w:type="dxa"/>
            <w:tcBorders>
              <w:top w:val="single" w:color="000000" w:sz="4" w:space="0"/>
              <w:left w:val="single" w:color="000000" w:sz="4" w:space="0"/>
              <w:bottom w:val="single" w:color="000000" w:sz="4" w:space="0"/>
              <w:right w:val="nil"/>
            </w:tcBorders>
          </w:tcPr>
          <w:p w14:paraId="2F7E6FD1">
            <w:pPr>
              <w:numPr>
                <w:ilvl w:val="0"/>
                <w:numId w:val="21"/>
              </w:numPr>
              <w:tabs>
                <w:tab w:val="left" w:pos="0"/>
                <w:tab w:val="left" w:pos="176"/>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3.</w:t>
            </w:r>
          </w:p>
        </w:tc>
        <w:tc>
          <w:tcPr>
            <w:tcW w:w="2385" w:type="dxa"/>
            <w:tcBorders>
              <w:top w:val="single" w:color="000000" w:sz="4" w:space="0"/>
              <w:left w:val="single" w:color="000000" w:sz="4" w:space="0"/>
              <w:bottom w:val="single" w:color="000000" w:sz="4" w:space="0"/>
              <w:right w:val="nil"/>
            </w:tcBorders>
          </w:tcPr>
          <w:p w14:paraId="10F1BDCB">
            <w:pPr>
              <w:tabs>
                <w:tab w:val="left" w:pos="3360"/>
              </w:tabs>
              <w:spacing w:after="0" w:line="240" w:lineRule="auto"/>
              <w:rPr>
                <w:rFonts w:ascii="Times New Roman" w:hAnsi="Times New Roman" w:eastAsia="Times New Roman" w:cs="Times New Roman"/>
                <w:b/>
                <w:sz w:val="26"/>
                <w:szCs w:val="26"/>
                <w:lang w:eastAsia="ar-SA"/>
              </w:rPr>
            </w:pPr>
            <w:r>
              <w:rPr>
                <w:rFonts w:ascii="Times New Roman" w:hAnsi="Times New Roman" w:eastAsia="Times New Roman" w:cs="Times New Roman"/>
                <w:b/>
                <w:sz w:val="26"/>
                <w:szCs w:val="26"/>
                <w:lang w:eastAsia="ar-SA"/>
              </w:rPr>
              <w:t>5 августа (СР)</w:t>
            </w:r>
          </w:p>
          <w:p w14:paraId="0FAA6036">
            <w:pPr>
              <w:tabs>
                <w:tab w:val="left" w:pos="3360"/>
              </w:tabs>
              <w:spacing w:after="0" w:line="240" w:lineRule="auto"/>
              <w:rPr>
                <w:rFonts w:ascii="Times New Roman" w:hAnsi="Times New Roman" w:eastAsia="Times New Roman" w:cs="Times New Roman"/>
                <w:b/>
                <w:sz w:val="26"/>
                <w:szCs w:val="26"/>
                <w:lang w:eastAsia="ar-SA"/>
              </w:rPr>
            </w:pPr>
            <w:r>
              <w:rPr>
                <w:rFonts w:ascii="Times New Roman" w:hAnsi="Times New Roman" w:eastAsia="Times New Roman" w:cs="Times New Roman"/>
                <w:b/>
                <w:sz w:val="26"/>
                <w:szCs w:val="26"/>
                <w:lang w:eastAsia="ar-SA"/>
              </w:rPr>
              <w:t>«День  здоровья»</w:t>
            </w:r>
          </w:p>
          <w:p w14:paraId="1E8E4C35">
            <w:pPr>
              <w:tabs>
                <w:tab w:val="left" w:pos="3360"/>
              </w:tabs>
              <w:spacing w:after="0" w:line="240" w:lineRule="auto"/>
              <w:rPr>
                <w:rFonts w:ascii="Times New Roman" w:hAnsi="Times New Roman" w:eastAsia="Times New Roman" w:cs="Times New Roman"/>
                <w:sz w:val="26"/>
                <w:szCs w:val="26"/>
                <w:lang w:eastAsia="ar-SA"/>
              </w:rPr>
            </w:pPr>
          </w:p>
        </w:tc>
        <w:tc>
          <w:tcPr>
            <w:tcW w:w="7839" w:type="dxa"/>
            <w:tcBorders>
              <w:top w:val="single" w:color="000000" w:sz="4" w:space="0"/>
              <w:left w:val="single" w:color="000000" w:sz="4" w:space="0"/>
              <w:bottom w:val="single" w:color="000000" w:sz="4" w:space="0"/>
              <w:right w:val="single" w:color="000000" w:sz="4" w:space="0"/>
            </w:tcBorders>
          </w:tcPr>
          <w:p w14:paraId="2D766DC7">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Линейка.  Эко-зарядка.</w:t>
            </w:r>
          </w:p>
          <w:p w14:paraId="02DA9C20">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Минутка безопасности «Беседа о здоровом образе жизни», «Профилактика гриппа и ОРВи»;</w:t>
            </w:r>
          </w:p>
          <w:p w14:paraId="01020F38">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Игры на знакомство, сплочение  «Яблоко», «Клубок», «Клоун» и др.</w:t>
            </w:r>
          </w:p>
          <w:p w14:paraId="0A97EB91">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Выпуск  плакатов о здоровом образе  жизни;</w:t>
            </w:r>
          </w:p>
          <w:p w14:paraId="624CBB55">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Эстафета «Сильные! Крепкие! Смелые!» </w:t>
            </w:r>
          </w:p>
          <w:p w14:paraId="6AF30F05">
            <w:pPr>
              <w:tabs>
                <w:tab w:val="left" w:pos="3360"/>
              </w:tabs>
              <w:spacing w:after="0" w:line="240" w:lineRule="auto"/>
              <w:rPr>
                <w:rFonts w:ascii="Times New Roman" w:hAnsi="Times New Roman" w:eastAsia="Times New Roman" w:cs="Times New Roman"/>
                <w:sz w:val="28"/>
                <w:szCs w:val="24"/>
                <w:lang w:eastAsia="ar-SA"/>
              </w:rPr>
            </w:pP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8"/>
                <w:szCs w:val="24"/>
                <w:lang w:eastAsia="ar-SA"/>
              </w:rPr>
              <w:t>Наши успехи «Зеленый мир»   (анализ 3 дня)</w:t>
            </w:r>
          </w:p>
        </w:tc>
      </w:tr>
      <w:tr w14:paraId="5505B2E5">
        <w:tblPrEx>
          <w:tblCellMar>
            <w:top w:w="0" w:type="dxa"/>
            <w:left w:w="108" w:type="dxa"/>
            <w:bottom w:w="0" w:type="dxa"/>
            <w:right w:w="108" w:type="dxa"/>
          </w:tblCellMar>
        </w:tblPrEx>
        <w:trPr>
          <w:trHeight w:val="1923" w:hRule="atLeast"/>
        </w:trPr>
        <w:tc>
          <w:tcPr>
            <w:tcW w:w="621" w:type="dxa"/>
            <w:tcBorders>
              <w:top w:val="single" w:color="000000" w:sz="4" w:space="0"/>
              <w:left w:val="single" w:color="000000" w:sz="4" w:space="0"/>
              <w:bottom w:val="single" w:color="000000" w:sz="4" w:space="0"/>
              <w:right w:val="nil"/>
            </w:tcBorders>
          </w:tcPr>
          <w:p w14:paraId="710F42C2">
            <w:pPr>
              <w:numPr>
                <w:ilvl w:val="0"/>
                <w:numId w:val="21"/>
              </w:numPr>
              <w:tabs>
                <w:tab w:val="left" w:pos="0"/>
                <w:tab w:val="left" w:pos="176"/>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4.</w:t>
            </w:r>
          </w:p>
        </w:tc>
        <w:tc>
          <w:tcPr>
            <w:tcW w:w="2385" w:type="dxa"/>
            <w:tcBorders>
              <w:top w:val="single" w:color="000000" w:sz="4" w:space="0"/>
              <w:left w:val="single" w:color="000000" w:sz="4" w:space="0"/>
              <w:bottom w:val="single" w:color="000000" w:sz="4" w:space="0"/>
              <w:right w:val="nil"/>
            </w:tcBorders>
          </w:tcPr>
          <w:p w14:paraId="192A9E8E">
            <w:pPr>
              <w:tabs>
                <w:tab w:val="left" w:pos="3360"/>
              </w:tabs>
              <w:spacing w:after="0" w:line="240" w:lineRule="auto"/>
              <w:rPr>
                <w:rFonts w:ascii="Times New Roman" w:hAnsi="Times New Roman" w:eastAsia="Times New Roman" w:cs="Times New Roman"/>
                <w:b/>
                <w:bCs/>
                <w:sz w:val="26"/>
                <w:szCs w:val="26"/>
                <w:lang w:eastAsia="ar-SA"/>
              </w:rPr>
            </w:pPr>
            <w:r>
              <w:rPr>
                <w:rFonts w:ascii="Times New Roman" w:hAnsi="Times New Roman" w:eastAsia="Times New Roman" w:cs="Times New Roman"/>
                <w:b/>
                <w:sz w:val="26"/>
                <w:szCs w:val="26"/>
                <w:lang w:eastAsia="ar-SA"/>
              </w:rPr>
              <w:t>6 августа (ЧТ)</w:t>
            </w:r>
          </w:p>
          <w:p w14:paraId="085B9F61">
            <w:pPr>
              <w:tabs>
                <w:tab w:val="left" w:pos="3360"/>
              </w:tabs>
              <w:spacing w:after="0" w:line="240" w:lineRule="auto"/>
              <w:rPr>
                <w:rFonts w:ascii="Times New Roman" w:hAnsi="Times New Roman" w:eastAsia="Times New Roman" w:cs="Times New Roman"/>
                <w:sz w:val="26"/>
                <w:szCs w:val="26"/>
                <w:lang w:eastAsia="ar-SA"/>
              </w:rPr>
            </w:pPr>
            <w:r>
              <w:rPr>
                <w:rFonts w:ascii="Times New Roman" w:hAnsi="Times New Roman" w:eastAsia="Times New Roman" w:cs="Times New Roman"/>
                <w:b/>
                <w:sz w:val="26"/>
                <w:szCs w:val="26"/>
                <w:lang w:eastAsia="ar-SA"/>
              </w:rPr>
              <w:t>«День солнца!»</w:t>
            </w:r>
          </w:p>
        </w:tc>
        <w:tc>
          <w:tcPr>
            <w:tcW w:w="7839" w:type="dxa"/>
            <w:tcBorders>
              <w:top w:val="single" w:color="000000" w:sz="4" w:space="0"/>
              <w:left w:val="single" w:color="000000" w:sz="4" w:space="0"/>
              <w:bottom w:val="single" w:color="000000" w:sz="4" w:space="0"/>
              <w:right w:val="single" w:color="000000" w:sz="4" w:space="0"/>
            </w:tcBorders>
          </w:tcPr>
          <w:p w14:paraId="052BC894">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Линейка. Эко-зарядка.  </w:t>
            </w:r>
          </w:p>
          <w:p w14:paraId="30FF7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ar-SA"/>
              </w:rPr>
              <w:t xml:space="preserve">- Минутка безопасности "Солнечный ожог. Первая помощь при ожоге", </w:t>
            </w:r>
            <w:r>
              <w:rPr>
                <w:rFonts w:ascii="Times New Roman" w:hAnsi="Times New Roman" w:eastAsia="Times New Roman" w:cs="Times New Roman"/>
                <w:sz w:val="28"/>
                <w:szCs w:val="28"/>
                <w:lang w:eastAsia="ru-RU"/>
              </w:rPr>
              <w:t>«Как беречь глаза?»;</w:t>
            </w:r>
          </w:p>
          <w:p w14:paraId="4B6AAF47">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Игровая  программа «Солнечные забавы»;</w:t>
            </w:r>
          </w:p>
          <w:p w14:paraId="61F76DCE">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4"/>
                <w:lang w:eastAsia="ar-SA"/>
              </w:rPr>
              <w:t xml:space="preserve">- </w:t>
            </w:r>
            <w:r>
              <w:rPr>
                <w:rFonts w:ascii="Times New Roman" w:hAnsi="Times New Roman" w:eastAsia="Times New Roman" w:cs="Times New Roman"/>
                <w:sz w:val="28"/>
                <w:szCs w:val="28"/>
                <w:lang w:eastAsia="ar-SA"/>
              </w:rPr>
              <w:t>Мастер-класс по изготовлению «Солнышка дружбы»;</w:t>
            </w:r>
          </w:p>
          <w:p w14:paraId="4AD9A12C">
            <w:pPr>
              <w:tabs>
                <w:tab w:val="left" w:pos="3360"/>
              </w:tabs>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8"/>
                <w:szCs w:val="24"/>
                <w:lang w:eastAsia="ar-SA"/>
              </w:rPr>
              <w:t xml:space="preserve">- Наши успехи  на планете «Зеленый мир» (анализ 4 дня) </w:t>
            </w:r>
          </w:p>
        </w:tc>
      </w:tr>
      <w:tr w14:paraId="2DB96D40">
        <w:tblPrEx>
          <w:tblCellMar>
            <w:top w:w="0" w:type="dxa"/>
            <w:left w:w="108" w:type="dxa"/>
            <w:bottom w:w="0" w:type="dxa"/>
            <w:right w:w="108" w:type="dxa"/>
          </w:tblCellMar>
        </w:tblPrEx>
        <w:trPr>
          <w:trHeight w:val="281" w:hRule="atLeast"/>
        </w:trPr>
        <w:tc>
          <w:tcPr>
            <w:tcW w:w="621" w:type="dxa"/>
            <w:tcBorders>
              <w:top w:val="single" w:color="000000" w:sz="4" w:space="0"/>
              <w:left w:val="single" w:color="000000" w:sz="4" w:space="0"/>
              <w:bottom w:val="single" w:color="000000" w:sz="4" w:space="0"/>
              <w:right w:val="nil"/>
            </w:tcBorders>
          </w:tcPr>
          <w:p w14:paraId="78FC76B0">
            <w:pPr>
              <w:numPr>
                <w:ilvl w:val="0"/>
                <w:numId w:val="21"/>
              </w:numPr>
              <w:tabs>
                <w:tab w:val="left" w:pos="0"/>
                <w:tab w:val="left" w:pos="176"/>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5.</w:t>
            </w:r>
          </w:p>
        </w:tc>
        <w:tc>
          <w:tcPr>
            <w:tcW w:w="2385" w:type="dxa"/>
            <w:tcBorders>
              <w:top w:val="single" w:color="000000" w:sz="4" w:space="0"/>
              <w:left w:val="single" w:color="000000" w:sz="4" w:space="0"/>
              <w:bottom w:val="single" w:color="000000" w:sz="4" w:space="0"/>
              <w:right w:val="nil"/>
            </w:tcBorders>
          </w:tcPr>
          <w:p w14:paraId="559E3257">
            <w:pPr>
              <w:tabs>
                <w:tab w:val="left" w:pos="3360"/>
              </w:tabs>
              <w:spacing w:after="0" w:line="240" w:lineRule="auto"/>
              <w:rPr>
                <w:rFonts w:ascii="Times New Roman" w:hAnsi="Times New Roman" w:eastAsia="Times New Roman" w:cs="Times New Roman"/>
                <w:b/>
                <w:bCs/>
                <w:sz w:val="26"/>
                <w:szCs w:val="26"/>
                <w:lang w:eastAsia="ar-SA"/>
              </w:rPr>
            </w:pPr>
            <w:r>
              <w:rPr>
                <w:rFonts w:ascii="Times New Roman" w:hAnsi="Times New Roman" w:eastAsia="Times New Roman" w:cs="Times New Roman"/>
                <w:b/>
                <w:sz w:val="26"/>
                <w:szCs w:val="26"/>
                <w:lang w:eastAsia="ar-SA"/>
              </w:rPr>
              <w:t>7 августа (ПТ) «День кошек»</w:t>
            </w:r>
          </w:p>
        </w:tc>
        <w:tc>
          <w:tcPr>
            <w:tcW w:w="7839" w:type="dxa"/>
            <w:tcBorders>
              <w:top w:val="single" w:color="000000" w:sz="4" w:space="0"/>
              <w:left w:val="single" w:color="000000" w:sz="4" w:space="0"/>
              <w:bottom w:val="single" w:color="000000" w:sz="4" w:space="0"/>
              <w:right w:val="single" w:color="000000" w:sz="4" w:space="0"/>
            </w:tcBorders>
          </w:tcPr>
          <w:p w14:paraId="7DB2B85C">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4"/>
                <w:lang w:eastAsia="ar-SA"/>
              </w:rPr>
              <w:t xml:space="preserve"> </w:t>
            </w:r>
            <w:r>
              <w:rPr>
                <w:rFonts w:ascii="Times New Roman" w:hAnsi="Times New Roman" w:eastAsia="Times New Roman" w:cs="Times New Roman"/>
                <w:sz w:val="28"/>
                <w:szCs w:val="28"/>
                <w:lang w:eastAsia="ar-SA"/>
              </w:rPr>
              <w:t>Линейка.  Эко-зарядка.</w:t>
            </w:r>
          </w:p>
          <w:p w14:paraId="1D7258F2">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Минутка безопасности «Правила безопасности с незнакомцам»;</w:t>
            </w:r>
          </w:p>
          <w:p w14:paraId="5D45257A">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Игры на свежем воздухе;</w:t>
            </w:r>
          </w:p>
          <w:p w14:paraId="715AD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C00000"/>
                <w:sz w:val="28"/>
                <w:szCs w:val="28"/>
                <w:lang w:eastAsia="ar-SA"/>
              </w:rPr>
            </w:pPr>
            <w:r>
              <w:rPr>
                <w:rFonts w:ascii="Times New Roman" w:hAnsi="Times New Roman" w:eastAsia="Times New Roman" w:cs="Times New Roman"/>
                <w:sz w:val="28"/>
                <w:szCs w:val="28"/>
                <w:lang w:eastAsia="ar-SA"/>
              </w:rPr>
              <w:t>- «Мяу-викторина», посвященная Международному Дню кошек;</w:t>
            </w:r>
          </w:p>
          <w:p w14:paraId="13CE9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Творческая мастерская  «Очаровательные мурлыки» (Изготовление кошек из различных материалов);</w:t>
            </w:r>
          </w:p>
          <w:p w14:paraId="258214E8">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4"/>
                <w:lang w:eastAsia="ar-SA"/>
              </w:rPr>
              <w:t>- Наши успехи  на планете «Зеленый мир» (анализ 5 дня)</w:t>
            </w:r>
          </w:p>
        </w:tc>
      </w:tr>
      <w:tr w14:paraId="139E8FE6">
        <w:tblPrEx>
          <w:tblCellMar>
            <w:top w:w="0" w:type="dxa"/>
            <w:left w:w="108" w:type="dxa"/>
            <w:bottom w:w="0" w:type="dxa"/>
            <w:right w:w="108" w:type="dxa"/>
          </w:tblCellMar>
        </w:tblPrEx>
        <w:trPr>
          <w:trHeight w:val="692" w:hRule="atLeast"/>
        </w:trPr>
        <w:tc>
          <w:tcPr>
            <w:tcW w:w="621" w:type="dxa"/>
            <w:tcBorders>
              <w:top w:val="single" w:color="000000" w:sz="4" w:space="0"/>
              <w:left w:val="single" w:color="000000" w:sz="4" w:space="0"/>
              <w:bottom w:val="single" w:color="000000" w:sz="4" w:space="0"/>
              <w:right w:val="nil"/>
            </w:tcBorders>
          </w:tcPr>
          <w:p w14:paraId="71F8D42B">
            <w:pPr>
              <w:numPr>
                <w:ilvl w:val="0"/>
                <w:numId w:val="21"/>
              </w:numPr>
              <w:tabs>
                <w:tab w:val="left" w:pos="0"/>
                <w:tab w:val="left" w:pos="176"/>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6.</w:t>
            </w:r>
          </w:p>
        </w:tc>
        <w:tc>
          <w:tcPr>
            <w:tcW w:w="2385" w:type="dxa"/>
            <w:tcBorders>
              <w:top w:val="single" w:color="000000" w:sz="4" w:space="0"/>
              <w:left w:val="single" w:color="000000" w:sz="4" w:space="0"/>
              <w:bottom w:val="single" w:color="000000" w:sz="4" w:space="0"/>
              <w:right w:val="nil"/>
            </w:tcBorders>
          </w:tcPr>
          <w:p w14:paraId="7C9F48B8">
            <w:pPr>
              <w:tabs>
                <w:tab w:val="left" w:pos="3360"/>
              </w:tabs>
              <w:spacing w:after="0" w:line="240" w:lineRule="auto"/>
              <w:rPr>
                <w:rFonts w:ascii="Times New Roman" w:hAnsi="Times New Roman" w:eastAsia="Times New Roman" w:cs="Times New Roman"/>
                <w:b/>
                <w:bCs/>
                <w:sz w:val="26"/>
                <w:szCs w:val="26"/>
                <w:lang w:eastAsia="ar-SA"/>
              </w:rPr>
            </w:pPr>
            <w:r>
              <w:rPr>
                <w:rFonts w:ascii="Times New Roman" w:hAnsi="Times New Roman" w:eastAsia="Times New Roman" w:cs="Times New Roman"/>
                <w:b/>
                <w:sz w:val="26"/>
                <w:szCs w:val="26"/>
                <w:lang w:eastAsia="ar-SA"/>
              </w:rPr>
              <w:t>10 августа (ПН)</w:t>
            </w:r>
          </w:p>
          <w:p w14:paraId="78A3C095">
            <w:pPr>
              <w:tabs>
                <w:tab w:val="left" w:pos="3360"/>
              </w:tabs>
              <w:spacing w:after="0" w:line="240" w:lineRule="auto"/>
              <w:rPr>
                <w:rFonts w:ascii="Times New Roman" w:hAnsi="Times New Roman" w:eastAsia="Times New Roman" w:cs="Times New Roman"/>
                <w:sz w:val="26"/>
                <w:szCs w:val="26"/>
                <w:lang w:eastAsia="ar-SA"/>
              </w:rPr>
            </w:pPr>
            <w:r>
              <w:rPr>
                <w:rFonts w:ascii="Times New Roman" w:hAnsi="Times New Roman" w:eastAsia="Times New Roman" w:cs="Times New Roman"/>
                <w:b/>
                <w:bCs/>
                <w:sz w:val="26"/>
                <w:szCs w:val="26"/>
                <w:lang w:eastAsia="ar-SA"/>
              </w:rPr>
              <w:t>«ЭКО дом»</w:t>
            </w:r>
          </w:p>
          <w:p w14:paraId="065D5CA3">
            <w:pPr>
              <w:tabs>
                <w:tab w:val="left" w:pos="3360"/>
              </w:tabs>
              <w:spacing w:after="0" w:line="240" w:lineRule="auto"/>
              <w:rPr>
                <w:rFonts w:ascii="Times New Roman" w:hAnsi="Times New Roman" w:eastAsia="Times New Roman" w:cs="Times New Roman"/>
                <w:sz w:val="26"/>
                <w:szCs w:val="26"/>
                <w:lang w:eastAsia="ar-SA"/>
              </w:rPr>
            </w:pPr>
          </w:p>
        </w:tc>
        <w:tc>
          <w:tcPr>
            <w:tcW w:w="7839" w:type="dxa"/>
            <w:tcBorders>
              <w:top w:val="single" w:color="000000" w:sz="4" w:space="0"/>
              <w:left w:val="single" w:color="000000" w:sz="4" w:space="0"/>
              <w:bottom w:val="single" w:color="000000" w:sz="4" w:space="0"/>
              <w:right w:val="single" w:color="000000" w:sz="4" w:space="0"/>
            </w:tcBorders>
          </w:tcPr>
          <w:p w14:paraId="7C04A00C">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Линейка.   Эко-зарядка.</w:t>
            </w:r>
          </w:p>
          <w:p w14:paraId="0DB50A93">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Минутка безопасности «Правила поведения при проведении спортивных игр»;</w:t>
            </w:r>
          </w:p>
          <w:p w14:paraId="32C1E9A7">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Спортивный час (игры на свежем воздухе);</w:t>
            </w:r>
          </w:p>
          <w:p w14:paraId="1CD97321">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Конкурс  поделок  «Вторая жизнь ненужным  вещам»;</w:t>
            </w:r>
          </w:p>
          <w:p w14:paraId="255E8960">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Мероприятия из календаря «Движение  первых»;</w:t>
            </w:r>
          </w:p>
          <w:p w14:paraId="5E8552EF">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4"/>
                <w:lang w:eastAsia="ar-SA"/>
              </w:rPr>
              <w:t xml:space="preserve">- Наши успехи на планете «Зеленый мир»  (анализ 6 дня) </w:t>
            </w:r>
          </w:p>
        </w:tc>
      </w:tr>
      <w:tr w14:paraId="3936081A">
        <w:tblPrEx>
          <w:tblCellMar>
            <w:top w:w="0" w:type="dxa"/>
            <w:left w:w="108" w:type="dxa"/>
            <w:bottom w:w="0" w:type="dxa"/>
            <w:right w:w="108" w:type="dxa"/>
          </w:tblCellMar>
        </w:tblPrEx>
        <w:trPr>
          <w:trHeight w:val="2572" w:hRule="atLeast"/>
        </w:trPr>
        <w:tc>
          <w:tcPr>
            <w:tcW w:w="621" w:type="dxa"/>
            <w:tcBorders>
              <w:top w:val="single" w:color="000000" w:sz="4" w:space="0"/>
              <w:left w:val="single" w:color="000000" w:sz="4" w:space="0"/>
              <w:bottom w:val="single" w:color="000000" w:sz="4" w:space="0"/>
              <w:right w:val="nil"/>
            </w:tcBorders>
          </w:tcPr>
          <w:p w14:paraId="602468F6">
            <w:pPr>
              <w:numPr>
                <w:ilvl w:val="0"/>
                <w:numId w:val="21"/>
              </w:numPr>
              <w:tabs>
                <w:tab w:val="left" w:pos="0"/>
                <w:tab w:val="left" w:pos="176"/>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7.</w:t>
            </w:r>
          </w:p>
        </w:tc>
        <w:tc>
          <w:tcPr>
            <w:tcW w:w="2385" w:type="dxa"/>
            <w:tcBorders>
              <w:top w:val="single" w:color="000000" w:sz="4" w:space="0"/>
              <w:left w:val="single" w:color="000000" w:sz="4" w:space="0"/>
              <w:bottom w:val="single" w:color="000000" w:sz="4" w:space="0"/>
              <w:right w:val="nil"/>
            </w:tcBorders>
          </w:tcPr>
          <w:p w14:paraId="447E2716">
            <w:pPr>
              <w:tabs>
                <w:tab w:val="left" w:pos="3360"/>
              </w:tabs>
              <w:spacing w:after="0" w:line="240" w:lineRule="auto"/>
              <w:rPr>
                <w:rFonts w:ascii="Times New Roman" w:hAnsi="Times New Roman" w:eastAsia="Times New Roman" w:cs="Times New Roman"/>
                <w:b/>
                <w:bCs/>
                <w:sz w:val="26"/>
                <w:szCs w:val="26"/>
                <w:lang w:eastAsia="ar-SA"/>
              </w:rPr>
            </w:pPr>
            <w:r>
              <w:rPr>
                <w:rFonts w:ascii="Times New Roman" w:hAnsi="Times New Roman" w:eastAsia="Times New Roman" w:cs="Times New Roman"/>
                <w:b/>
                <w:sz w:val="26"/>
                <w:szCs w:val="26"/>
                <w:lang w:eastAsia="ar-SA"/>
              </w:rPr>
              <w:t>11 августа (ВТ)</w:t>
            </w:r>
          </w:p>
          <w:p w14:paraId="486358F4">
            <w:pPr>
              <w:tabs>
                <w:tab w:val="left" w:pos="3360"/>
              </w:tabs>
              <w:spacing w:after="0" w:line="240" w:lineRule="auto"/>
              <w:rPr>
                <w:rFonts w:ascii="Times New Roman" w:hAnsi="Times New Roman" w:eastAsia="Times New Roman" w:cs="Times New Roman"/>
                <w:color w:val="C00000"/>
                <w:sz w:val="26"/>
                <w:szCs w:val="26"/>
                <w:lang w:eastAsia="ar-SA"/>
              </w:rPr>
            </w:pPr>
            <w:r>
              <w:rPr>
                <w:rFonts w:ascii="Times New Roman" w:hAnsi="Times New Roman" w:eastAsia="Times New Roman" w:cs="Times New Roman"/>
                <w:b/>
                <w:bCs/>
                <w:sz w:val="26"/>
                <w:szCs w:val="26"/>
                <w:lang w:eastAsia="ar-SA"/>
              </w:rPr>
              <w:t xml:space="preserve"> «День  воды»</w:t>
            </w:r>
          </w:p>
        </w:tc>
        <w:tc>
          <w:tcPr>
            <w:tcW w:w="7839" w:type="dxa"/>
            <w:tcBorders>
              <w:top w:val="single" w:color="000000" w:sz="4" w:space="0"/>
              <w:left w:val="single" w:color="000000" w:sz="4" w:space="0"/>
              <w:bottom w:val="single" w:color="000000" w:sz="4" w:space="0"/>
              <w:right w:val="single" w:color="000000" w:sz="4" w:space="0"/>
            </w:tcBorders>
          </w:tcPr>
          <w:p w14:paraId="1D6A4234">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Линейка. Эко-зарядка.</w:t>
            </w:r>
          </w:p>
          <w:p w14:paraId="7E0B027B">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Минутка безопасности «Правила поведения на воде»;</w:t>
            </w:r>
          </w:p>
          <w:p w14:paraId="1FD98A8A">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Игра-викторина «Мать водица всему царица!</w:t>
            </w:r>
            <w:r>
              <w:rPr>
                <w:rFonts w:ascii="Times New Roman" w:hAnsi="Times New Roman" w:eastAsia="Times New Roman" w:cs="Times New Roman"/>
                <w:bCs/>
                <w:sz w:val="28"/>
                <w:szCs w:val="24"/>
                <w:lang w:eastAsia="ru-RU"/>
              </w:rPr>
              <w:t>».</w:t>
            </w:r>
          </w:p>
          <w:p w14:paraId="101D34E0">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Коллективная работа «Этот подводный мир» (изготовление обитателей подводного мира из природного, подручного, бросового материала);</w:t>
            </w:r>
          </w:p>
          <w:p w14:paraId="09033FC8">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игры на свежем воздухе;</w:t>
            </w:r>
          </w:p>
          <w:p w14:paraId="0DE7F169">
            <w:pPr>
              <w:tabs>
                <w:tab w:val="left" w:pos="3360"/>
              </w:tabs>
              <w:spacing w:after="0" w:line="240" w:lineRule="auto"/>
              <w:rPr>
                <w:rFonts w:ascii="Times New Roman" w:hAnsi="Times New Roman" w:eastAsia="Times New Roman" w:cs="Times New Roman"/>
                <w:color w:val="C00000"/>
                <w:sz w:val="28"/>
                <w:szCs w:val="28"/>
                <w:lang w:eastAsia="ar-SA"/>
              </w:rPr>
            </w:pPr>
            <w:r>
              <w:rPr>
                <w:rFonts w:ascii="Times New Roman" w:hAnsi="Times New Roman" w:eastAsia="Times New Roman" w:cs="Times New Roman"/>
                <w:sz w:val="28"/>
                <w:szCs w:val="24"/>
                <w:lang w:eastAsia="ar-SA"/>
              </w:rPr>
              <w:t xml:space="preserve">- Наши успехи  на планете «Зеленый мир» (анализ 7 дня) </w:t>
            </w:r>
          </w:p>
          <w:p w14:paraId="12787342">
            <w:pPr>
              <w:tabs>
                <w:tab w:val="left" w:pos="3360"/>
              </w:tabs>
              <w:spacing w:after="0" w:line="240" w:lineRule="auto"/>
              <w:rPr>
                <w:rFonts w:ascii="Times New Roman" w:hAnsi="Times New Roman" w:eastAsia="Times New Roman" w:cs="Times New Roman"/>
                <w:color w:val="C00000"/>
                <w:sz w:val="28"/>
                <w:szCs w:val="28"/>
                <w:lang w:eastAsia="ar-SA"/>
              </w:rPr>
            </w:pPr>
          </w:p>
        </w:tc>
      </w:tr>
      <w:tr w14:paraId="1AACE581">
        <w:tblPrEx>
          <w:tblCellMar>
            <w:top w:w="0" w:type="dxa"/>
            <w:left w:w="108" w:type="dxa"/>
            <w:bottom w:w="0" w:type="dxa"/>
            <w:right w:w="108" w:type="dxa"/>
          </w:tblCellMar>
        </w:tblPrEx>
        <w:trPr>
          <w:trHeight w:val="2213" w:hRule="atLeast"/>
        </w:trPr>
        <w:tc>
          <w:tcPr>
            <w:tcW w:w="621" w:type="dxa"/>
            <w:tcBorders>
              <w:top w:val="single" w:color="000000" w:sz="4" w:space="0"/>
              <w:left w:val="single" w:color="000000" w:sz="4" w:space="0"/>
              <w:bottom w:val="single" w:color="000000" w:sz="4" w:space="0"/>
              <w:right w:val="nil"/>
            </w:tcBorders>
          </w:tcPr>
          <w:p w14:paraId="2C738D41">
            <w:pPr>
              <w:numPr>
                <w:ilvl w:val="0"/>
                <w:numId w:val="21"/>
              </w:numPr>
              <w:tabs>
                <w:tab w:val="left" w:pos="0"/>
                <w:tab w:val="left" w:pos="176"/>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9.</w:t>
            </w:r>
          </w:p>
        </w:tc>
        <w:tc>
          <w:tcPr>
            <w:tcW w:w="2385" w:type="dxa"/>
            <w:tcBorders>
              <w:top w:val="single" w:color="000000" w:sz="4" w:space="0"/>
              <w:left w:val="single" w:color="000000" w:sz="4" w:space="0"/>
              <w:bottom w:val="single" w:color="000000" w:sz="4" w:space="0"/>
              <w:right w:val="nil"/>
            </w:tcBorders>
          </w:tcPr>
          <w:p w14:paraId="13BF5B3E">
            <w:pPr>
              <w:tabs>
                <w:tab w:val="left" w:pos="3360"/>
              </w:tabs>
              <w:spacing w:after="0" w:line="240" w:lineRule="auto"/>
              <w:rPr>
                <w:rFonts w:ascii="Times New Roman" w:hAnsi="Times New Roman" w:eastAsia="Times New Roman" w:cs="Times New Roman"/>
                <w:b/>
                <w:bCs/>
                <w:sz w:val="26"/>
                <w:szCs w:val="26"/>
                <w:lang w:eastAsia="ar-SA"/>
              </w:rPr>
            </w:pPr>
            <w:r>
              <w:rPr>
                <w:rFonts w:ascii="Times New Roman" w:hAnsi="Times New Roman" w:eastAsia="Times New Roman" w:cs="Times New Roman"/>
                <w:b/>
                <w:sz w:val="26"/>
                <w:szCs w:val="26"/>
                <w:lang w:eastAsia="ar-SA"/>
              </w:rPr>
              <w:t>12 августа (СР)</w:t>
            </w:r>
          </w:p>
          <w:p w14:paraId="1958FB38">
            <w:pPr>
              <w:tabs>
                <w:tab w:val="left" w:pos="3360"/>
              </w:tabs>
              <w:spacing w:after="0" w:line="240" w:lineRule="auto"/>
              <w:rPr>
                <w:rFonts w:ascii="Times New Roman" w:hAnsi="Times New Roman" w:eastAsia="Times New Roman" w:cs="Times New Roman"/>
                <w:color w:val="C00000"/>
                <w:sz w:val="26"/>
                <w:szCs w:val="26"/>
                <w:lang w:eastAsia="ar-SA"/>
              </w:rPr>
            </w:pPr>
            <w:r>
              <w:rPr>
                <w:rFonts w:ascii="Times New Roman" w:hAnsi="Times New Roman" w:eastAsia="Times New Roman" w:cs="Times New Roman"/>
                <w:b/>
                <w:sz w:val="26"/>
                <w:szCs w:val="26"/>
                <w:lang w:eastAsia="ar-SA"/>
              </w:rPr>
              <w:t>«День именинника»</w:t>
            </w:r>
          </w:p>
          <w:p w14:paraId="42509162">
            <w:pPr>
              <w:tabs>
                <w:tab w:val="left" w:pos="3360"/>
              </w:tabs>
              <w:spacing w:after="0" w:line="240" w:lineRule="auto"/>
              <w:rPr>
                <w:rFonts w:ascii="Times New Roman" w:hAnsi="Times New Roman" w:eastAsia="Times New Roman" w:cs="Times New Roman"/>
                <w:color w:val="C00000"/>
                <w:sz w:val="26"/>
                <w:szCs w:val="26"/>
                <w:lang w:eastAsia="ar-SA"/>
              </w:rPr>
            </w:pPr>
          </w:p>
        </w:tc>
        <w:tc>
          <w:tcPr>
            <w:tcW w:w="7839" w:type="dxa"/>
            <w:tcBorders>
              <w:top w:val="single" w:color="000000" w:sz="4" w:space="0"/>
              <w:left w:val="single" w:color="000000" w:sz="4" w:space="0"/>
              <w:bottom w:val="single" w:color="000000" w:sz="4" w:space="0"/>
              <w:right w:val="single" w:color="000000" w:sz="4" w:space="0"/>
            </w:tcBorders>
          </w:tcPr>
          <w:p w14:paraId="6F4757D3">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Линейка. Эко-зарядка.</w:t>
            </w:r>
          </w:p>
          <w:p w14:paraId="6F59EC29">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Минутка безопасности «Правила дорожного движения»;</w:t>
            </w:r>
          </w:p>
          <w:p w14:paraId="6B1B2AB9">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Инструктаж «Правила поведения в общественном транспорте, в местах массового скопления людей»;</w:t>
            </w:r>
          </w:p>
          <w:p w14:paraId="0457799E">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Поздравление  именинников  августа «С днем рождения!». </w:t>
            </w:r>
          </w:p>
          <w:p w14:paraId="164A947A">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Организованный выезд на мульт. программу в досуговый центр «Авангард» г.Углегорск;</w:t>
            </w:r>
          </w:p>
          <w:p w14:paraId="6B1601A0">
            <w:pPr>
              <w:tabs>
                <w:tab w:val="left" w:pos="3360"/>
              </w:tabs>
              <w:spacing w:after="0" w:line="240" w:lineRule="auto"/>
              <w:rPr>
                <w:rFonts w:ascii="Times New Roman" w:hAnsi="Times New Roman" w:eastAsia="Times New Roman" w:cs="Times New Roman"/>
                <w:color w:val="C00000"/>
                <w:sz w:val="28"/>
                <w:szCs w:val="28"/>
                <w:lang w:eastAsia="ar-SA"/>
              </w:rPr>
            </w:pPr>
            <w:r>
              <w:rPr>
                <w:rFonts w:ascii="Times New Roman" w:hAnsi="Times New Roman" w:eastAsia="Times New Roman" w:cs="Times New Roman"/>
                <w:sz w:val="28"/>
                <w:szCs w:val="24"/>
                <w:lang w:eastAsia="ar-SA"/>
              </w:rPr>
              <w:t xml:space="preserve">- Наши успехи  на планете «Зеленый мир» (анализ 8 дня) </w:t>
            </w:r>
          </w:p>
        </w:tc>
      </w:tr>
      <w:tr w14:paraId="23EA36A9">
        <w:tblPrEx>
          <w:tblCellMar>
            <w:top w:w="0" w:type="dxa"/>
            <w:left w:w="108" w:type="dxa"/>
            <w:bottom w:w="0" w:type="dxa"/>
            <w:right w:w="108" w:type="dxa"/>
          </w:tblCellMar>
        </w:tblPrEx>
        <w:trPr>
          <w:trHeight w:val="1923" w:hRule="atLeast"/>
        </w:trPr>
        <w:tc>
          <w:tcPr>
            <w:tcW w:w="621" w:type="dxa"/>
            <w:tcBorders>
              <w:top w:val="single" w:color="000000" w:sz="4" w:space="0"/>
              <w:left w:val="single" w:color="000000" w:sz="4" w:space="0"/>
              <w:bottom w:val="single" w:color="000000" w:sz="4" w:space="0"/>
              <w:right w:val="nil"/>
            </w:tcBorders>
          </w:tcPr>
          <w:p w14:paraId="3F4BC9AA">
            <w:pPr>
              <w:numPr>
                <w:ilvl w:val="0"/>
                <w:numId w:val="21"/>
              </w:numPr>
              <w:tabs>
                <w:tab w:val="left" w:pos="0"/>
                <w:tab w:val="left" w:pos="176"/>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10.</w:t>
            </w:r>
          </w:p>
        </w:tc>
        <w:tc>
          <w:tcPr>
            <w:tcW w:w="2385" w:type="dxa"/>
            <w:tcBorders>
              <w:top w:val="single" w:color="000000" w:sz="4" w:space="0"/>
              <w:left w:val="single" w:color="000000" w:sz="4" w:space="0"/>
              <w:bottom w:val="single" w:color="000000" w:sz="4" w:space="0"/>
              <w:right w:val="nil"/>
            </w:tcBorders>
          </w:tcPr>
          <w:p w14:paraId="377CE1E1">
            <w:pPr>
              <w:tabs>
                <w:tab w:val="left" w:pos="3360"/>
              </w:tabs>
              <w:spacing w:after="0" w:line="240" w:lineRule="auto"/>
              <w:rPr>
                <w:rFonts w:ascii="Times New Roman" w:hAnsi="Times New Roman" w:eastAsia="Times New Roman" w:cs="Times New Roman"/>
                <w:b/>
                <w:bCs/>
                <w:sz w:val="26"/>
                <w:szCs w:val="26"/>
                <w:lang w:eastAsia="ar-SA"/>
              </w:rPr>
            </w:pPr>
            <w:r>
              <w:rPr>
                <w:rFonts w:ascii="Times New Roman" w:hAnsi="Times New Roman" w:eastAsia="Times New Roman" w:cs="Times New Roman"/>
                <w:b/>
                <w:sz w:val="26"/>
                <w:szCs w:val="26"/>
                <w:lang w:eastAsia="ar-SA"/>
              </w:rPr>
              <w:t>13 августа (ЧТ)</w:t>
            </w:r>
          </w:p>
          <w:p w14:paraId="165D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b/>
                <w:sz w:val="26"/>
                <w:szCs w:val="26"/>
                <w:lang w:eastAsia="ar-SA"/>
              </w:rPr>
            </w:pPr>
            <w:r>
              <w:rPr>
                <w:rFonts w:ascii="Times New Roman" w:hAnsi="Times New Roman" w:eastAsia="Times New Roman" w:cs="Times New Roman"/>
                <w:b/>
                <w:bCs/>
                <w:sz w:val="26"/>
                <w:szCs w:val="26"/>
                <w:lang w:eastAsia="ar-SA"/>
              </w:rPr>
              <w:t>«День краеведения»</w:t>
            </w:r>
          </w:p>
          <w:p w14:paraId="63C97E88">
            <w:pPr>
              <w:tabs>
                <w:tab w:val="left" w:pos="3360"/>
              </w:tabs>
              <w:spacing w:after="0" w:line="240" w:lineRule="auto"/>
              <w:rPr>
                <w:rFonts w:ascii="Times New Roman" w:hAnsi="Times New Roman" w:eastAsia="Times New Roman" w:cs="Times New Roman"/>
                <w:sz w:val="26"/>
                <w:szCs w:val="26"/>
                <w:lang w:eastAsia="ar-SA"/>
              </w:rPr>
            </w:pPr>
          </w:p>
        </w:tc>
        <w:tc>
          <w:tcPr>
            <w:tcW w:w="7839" w:type="dxa"/>
            <w:tcBorders>
              <w:top w:val="single" w:color="000000" w:sz="4" w:space="0"/>
              <w:left w:val="single" w:color="000000" w:sz="4" w:space="0"/>
              <w:bottom w:val="single" w:color="000000" w:sz="4" w:space="0"/>
              <w:right w:val="single" w:color="000000" w:sz="4" w:space="0"/>
            </w:tcBorders>
          </w:tcPr>
          <w:p w14:paraId="0D8FC9B5">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Линейка.  Эко-зарядка.</w:t>
            </w:r>
          </w:p>
          <w:p w14:paraId="6D7F98CA">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Конкурс рисунка «Сахалин мой край родной»</w:t>
            </w:r>
          </w:p>
          <w:p w14:paraId="6D1F5CA9">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Викторина «Природа родного края»;</w:t>
            </w:r>
          </w:p>
          <w:p w14:paraId="223E2F10">
            <w:pPr>
              <w:spacing w:after="0" w:line="240" w:lineRule="auto"/>
              <w:rPr>
                <w:rFonts w:ascii="Calibri" w:hAnsi="Calibri" w:eastAsia="Calibri" w:cs="Times New Roman"/>
              </w:rPr>
            </w:pPr>
            <w:r>
              <w:rPr>
                <w:rFonts w:ascii="Times New Roman" w:hAnsi="Times New Roman" w:eastAsia="Times New Roman" w:cs="Times New Roman"/>
                <w:sz w:val="28"/>
                <w:szCs w:val="28"/>
                <w:lang w:eastAsia="ar-SA"/>
              </w:rPr>
              <w:t>- «ЭКО МОДА» - изготовление  и демонстрация изделий из бросового материала</w:t>
            </w:r>
            <w:r>
              <w:rPr>
                <w:rFonts w:ascii="Calibri" w:hAnsi="Calibri" w:eastAsia="Calibri" w:cs="Times New Roman"/>
              </w:rPr>
              <w:t xml:space="preserve"> ;</w:t>
            </w:r>
          </w:p>
          <w:p w14:paraId="0BA29909">
            <w:pPr>
              <w:spacing w:after="0" w:line="240" w:lineRule="auto"/>
              <w:rPr>
                <w:rFonts w:ascii="Times New Roman" w:hAnsi="Times New Roman" w:eastAsia="Times New Roman" w:cs="Times New Roman"/>
                <w:sz w:val="28"/>
                <w:szCs w:val="24"/>
                <w:lang w:eastAsia="ar-SA"/>
              </w:rPr>
            </w:pPr>
            <w:r>
              <w:rPr>
                <w:rFonts w:ascii="Times New Roman" w:hAnsi="Times New Roman" w:eastAsia="Calibri" w:cs="Times New Roman"/>
                <w:sz w:val="28"/>
              </w:rPr>
              <w:t>- Экскурсия в  краеведческий  музейпгт. Шахтерск;</w:t>
            </w:r>
          </w:p>
          <w:p w14:paraId="6D314559">
            <w:pPr>
              <w:tabs>
                <w:tab w:val="left" w:pos="3360"/>
              </w:tabs>
              <w:spacing w:after="0" w:line="240" w:lineRule="auto"/>
              <w:rPr>
                <w:rFonts w:ascii="Times New Roman" w:hAnsi="Times New Roman" w:eastAsia="Times New Roman" w:cs="Times New Roman"/>
                <w:sz w:val="28"/>
                <w:szCs w:val="24"/>
                <w:lang w:eastAsia="ar-SA"/>
              </w:rPr>
            </w:pPr>
            <w:r>
              <w:rPr>
                <w:rFonts w:ascii="Times New Roman" w:hAnsi="Times New Roman" w:eastAsia="Times New Roman" w:cs="Times New Roman"/>
                <w:sz w:val="28"/>
                <w:szCs w:val="24"/>
                <w:lang w:eastAsia="ar-SA"/>
              </w:rPr>
              <w:t xml:space="preserve">- Наши успехи на планете «Зеленый мир»  (анализ 9 дня) </w:t>
            </w:r>
          </w:p>
        </w:tc>
      </w:tr>
      <w:tr w14:paraId="5E5FC86E">
        <w:tblPrEx>
          <w:tblCellMar>
            <w:top w:w="0" w:type="dxa"/>
            <w:left w:w="108" w:type="dxa"/>
            <w:bottom w:w="0" w:type="dxa"/>
            <w:right w:w="108" w:type="dxa"/>
          </w:tblCellMar>
        </w:tblPrEx>
        <w:trPr>
          <w:trHeight w:val="1614" w:hRule="atLeast"/>
        </w:trPr>
        <w:tc>
          <w:tcPr>
            <w:tcW w:w="621" w:type="dxa"/>
            <w:tcBorders>
              <w:top w:val="single" w:color="000000" w:sz="4" w:space="0"/>
              <w:left w:val="single" w:color="000000" w:sz="4" w:space="0"/>
              <w:bottom w:val="single" w:color="000000" w:sz="4" w:space="0"/>
              <w:right w:val="nil"/>
            </w:tcBorders>
          </w:tcPr>
          <w:p w14:paraId="7F51191E">
            <w:pPr>
              <w:numPr>
                <w:ilvl w:val="0"/>
                <w:numId w:val="21"/>
              </w:numPr>
              <w:tabs>
                <w:tab w:val="left" w:pos="0"/>
                <w:tab w:val="left" w:pos="176"/>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11.</w:t>
            </w:r>
          </w:p>
        </w:tc>
        <w:tc>
          <w:tcPr>
            <w:tcW w:w="2385" w:type="dxa"/>
            <w:tcBorders>
              <w:top w:val="single" w:color="000000" w:sz="4" w:space="0"/>
              <w:left w:val="single" w:color="000000" w:sz="4" w:space="0"/>
              <w:bottom w:val="single" w:color="000000" w:sz="4" w:space="0"/>
              <w:right w:val="nil"/>
            </w:tcBorders>
          </w:tcPr>
          <w:p w14:paraId="4905D262">
            <w:pPr>
              <w:tabs>
                <w:tab w:val="left" w:pos="3360"/>
              </w:tabs>
              <w:spacing w:after="0" w:line="240" w:lineRule="auto"/>
              <w:rPr>
                <w:rFonts w:ascii="Times New Roman" w:hAnsi="Times New Roman" w:eastAsia="Times New Roman" w:cs="Times New Roman"/>
                <w:b/>
                <w:sz w:val="26"/>
                <w:szCs w:val="26"/>
                <w:lang w:eastAsia="ar-SA"/>
              </w:rPr>
            </w:pPr>
            <w:r>
              <w:rPr>
                <w:rFonts w:ascii="Times New Roman" w:hAnsi="Times New Roman" w:eastAsia="Times New Roman" w:cs="Times New Roman"/>
                <w:b/>
                <w:sz w:val="26"/>
                <w:szCs w:val="26"/>
                <w:lang w:eastAsia="ar-SA"/>
              </w:rPr>
              <w:t>14 августа (ПТ)</w:t>
            </w:r>
          </w:p>
          <w:p w14:paraId="1B2967CE">
            <w:pPr>
              <w:tabs>
                <w:tab w:val="left" w:pos="3360"/>
              </w:tabs>
              <w:spacing w:after="0" w:line="240" w:lineRule="auto"/>
              <w:rPr>
                <w:rFonts w:ascii="Times New Roman" w:hAnsi="Times New Roman" w:eastAsia="Times New Roman" w:cs="Times New Roman"/>
                <w:b/>
                <w:bCs/>
                <w:sz w:val="26"/>
                <w:szCs w:val="26"/>
                <w:lang w:eastAsia="ar-SA"/>
              </w:rPr>
            </w:pPr>
            <w:r>
              <w:rPr>
                <w:rFonts w:ascii="Times New Roman" w:hAnsi="Times New Roman" w:eastAsia="Times New Roman" w:cs="Times New Roman"/>
                <w:b/>
                <w:bCs/>
                <w:sz w:val="26"/>
                <w:szCs w:val="26"/>
                <w:lang w:eastAsia="ar-SA"/>
              </w:rPr>
              <w:t>«Спортландия»</w:t>
            </w:r>
          </w:p>
          <w:p w14:paraId="2B0799AE">
            <w:pPr>
              <w:tabs>
                <w:tab w:val="left" w:pos="3360"/>
              </w:tabs>
              <w:spacing w:after="0" w:line="240" w:lineRule="auto"/>
              <w:rPr>
                <w:rFonts w:ascii="Times New Roman" w:hAnsi="Times New Roman" w:eastAsia="Times New Roman" w:cs="Times New Roman"/>
                <w:color w:val="C00000"/>
                <w:sz w:val="26"/>
                <w:szCs w:val="26"/>
                <w:lang w:eastAsia="ar-SA"/>
              </w:rPr>
            </w:pPr>
          </w:p>
        </w:tc>
        <w:tc>
          <w:tcPr>
            <w:tcW w:w="7839" w:type="dxa"/>
            <w:tcBorders>
              <w:top w:val="single" w:color="000000" w:sz="4" w:space="0"/>
              <w:left w:val="single" w:color="000000" w:sz="4" w:space="0"/>
              <w:bottom w:val="single" w:color="000000" w:sz="4" w:space="0"/>
              <w:right w:val="single" w:color="000000" w:sz="4" w:space="0"/>
            </w:tcBorders>
          </w:tcPr>
          <w:p w14:paraId="5451B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Линейка.  Эко-зарядка.</w:t>
            </w:r>
          </w:p>
          <w:p w14:paraId="5581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Минутка безопасности «Безопасность в спорте»-беседа презентация.</w:t>
            </w:r>
          </w:p>
          <w:p w14:paraId="0B843592">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Викторина «А знаете ли вы?»</w:t>
            </w:r>
          </w:p>
          <w:p w14:paraId="35060263">
            <w:pPr>
              <w:shd w:val="clear" w:color="auto" w:fill="FFFFFF"/>
              <w:spacing w:after="0" w:line="294" w:lineRule="atLeast"/>
              <w:rPr>
                <w:rFonts w:ascii="Times New Roman" w:hAnsi="Times New Roman" w:eastAsia="Times New Roman" w:cs="Times New Roman"/>
                <w:sz w:val="28"/>
                <w:szCs w:val="28"/>
                <w:lang w:eastAsia="ar-SA"/>
              </w:rPr>
            </w:pPr>
            <w:r>
              <w:rPr>
                <w:rFonts w:ascii="Times New Roman" w:hAnsi="Times New Roman" w:eastAsia="Times New Roman" w:cs="Times New Roman"/>
                <w:bCs/>
                <w:sz w:val="28"/>
                <w:szCs w:val="24"/>
                <w:lang w:eastAsia="ar-SA"/>
              </w:rPr>
              <w:t>- Спортивная программа«ШУТОЧНАЯ ОЛИМПИАДА»;</w:t>
            </w:r>
          </w:p>
          <w:p w14:paraId="08AF45E2">
            <w:pPr>
              <w:tabs>
                <w:tab w:val="left" w:pos="3360"/>
              </w:tabs>
              <w:spacing w:after="0" w:line="240" w:lineRule="auto"/>
              <w:rPr>
                <w:rFonts w:ascii="Times New Roman" w:hAnsi="Times New Roman" w:eastAsia="Times New Roman" w:cs="Times New Roman"/>
                <w:color w:val="C00000"/>
                <w:sz w:val="28"/>
                <w:szCs w:val="24"/>
                <w:lang w:eastAsia="ar-SA"/>
              </w:rPr>
            </w:pPr>
            <w:r>
              <w:rPr>
                <w:rFonts w:ascii="Times New Roman" w:hAnsi="Times New Roman" w:eastAsia="Times New Roman" w:cs="Times New Roman"/>
                <w:sz w:val="28"/>
                <w:szCs w:val="24"/>
                <w:lang w:eastAsia="ar-SA"/>
              </w:rPr>
              <w:t>- Наши успехи  на планете «Зеленый мир»  (анализ 10 дня)</w:t>
            </w:r>
          </w:p>
        </w:tc>
      </w:tr>
      <w:tr w14:paraId="61B565E0">
        <w:tblPrEx>
          <w:tblCellMar>
            <w:top w:w="0" w:type="dxa"/>
            <w:left w:w="108" w:type="dxa"/>
            <w:bottom w:w="0" w:type="dxa"/>
            <w:right w:w="108" w:type="dxa"/>
          </w:tblCellMar>
        </w:tblPrEx>
        <w:trPr>
          <w:trHeight w:val="1875" w:hRule="atLeast"/>
        </w:trPr>
        <w:tc>
          <w:tcPr>
            <w:tcW w:w="621" w:type="dxa"/>
            <w:tcBorders>
              <w:top w:val="single" w:color="000000" w:sz="4" w:space="0"/>
              <w:left w:val="single" w:color="000000" w:sz="4" w:space="0"/>
              <w:bottom w:val="single" w:color="auto" w:sz="4" w:space="0"/>
              <w:right w:val="nil"/>
            </w:tcBorders>
          </w:tcPr>
          <w:p w14:paraId="12D8A1EA">
            <w:pPr>
              <w:numPr>
                <w:ilvl w:val="0"/>
                <w:numId w:val="21"/>
              </w:numPr>
              <w:tabs>
                <w:tab w:val="left" w:pos="0"/>
                <w:tab w:val="left" w:pos="176"/>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12.</w:t>
            </w:r>
          </w:p>
        </w:tc>
        <w:tc>
          <w:tcPr>
            <w:tcW w:w="2385" w:type="dxa"/>
            <w:tcBorders>
              <w:top w:val="single" w:color="000000" w:sz="4" w:space="0"/>
              <w:left w:val="single" w:color="000000" w:sz="4" w:space="0"/>
              <w:bottom w:val="single" w:color="auto" w:sz="4" w:space="0"/>
              <w:right w:val="nil"/>
            </w:tcBorders>
          </w:tcPr>
          <w:p w14:paraId="4DDD1669">
            <w:pPr>
              <w:tabs>
                <w:tab w:val="left" w:pos="3360"/>
              </w:tabs>
              <w:spacing w:after="0" w:line="240" w:lineRule="auto"/>
              <w:rPr>
                <w:rFonts w:ascii="Times New Roman" w:hAnsi="Times New Roman" w:eastAsia="Times New Roman" w:cs="Times New Roman"/>
                <w:b/>
                <w:bCs/>
                <w:sz w:val="26"/>
                <w:szCs w:val="26"/>
                <w:lang w:eastAsia="ar-SA"/>
              </w:rPr>
            </w:pPr>
            <w:r>
              <w:rPr>
                <w:rFonts w:ascii="Times New Roman" w:hAnsi="Times New Roman" w:eastAsia="Times New Roman" w:cs="Times New Roman"/>
                <w:b/>
                <w:sz w:val="26"/>
                <w:szCs w:val="26"/>
                <w:lang w:eastAsia="ar-SA"/>
              </w:rPr>
              <w:t>17 августа (ПН)</w:t>
            </w:r>
          </w:p>
          <w:p w14:paraId="044ADB35">
            <w:pPr>
              <w:tabs>
                <w:tab w:val="left" w:pos="3360"/>
              </w:tabs>
              <w:spacing w:after="0" w:line="240" w:lineRule="auto"/>
              <w:rPr>
                <w:rFonts w:ascii="Times New Roman" w:hAnsi="Times New Roman" w:eastAsia="Times New Roman" w:cs="Times New Roman"/>
                <w:sz w:val="26"/>
                <w:szCs w:val="26"/>
                <w:lang w:eastAsia="ar-SA"/>
              </w:rPr>
            </w:pPr>
            <w:r>
              <w:rPr>
                <w:rFonts w:ascii="Times New Roman" w:hAnsi="Times New Roman" w:eastAsia="Times New Roman" w:cs="Times New Roman"/>
                <w:b/>
                <w:sz w:val="26"/>
                <w:szCs w:val="26"/>
                <w:lang w:eastAsia="ar-SA"/>
              </w:rPr>
              <w:t xml:space="preserve">«День защиты животных» </w:t>
            </w:r>
          </w:p>
        </w:tc>
        <w:tc>
          <w:tcPr>
            <w:tcW w:w="7839" w:type="dxa"/>
            <w:tcBorders>
              <w:top w:val="single" w:color="000000" w:sz="4" w:space="0"/>
              <w:left w:val="single" w:color="000000" w:sz="4" w:space="0"/>
              <w:bottom w:val="single" w:color="auto" w:sz="4" w:space="0"/>
              <w:right w:val="single" w:color="000000" w:sz="4" w:space="0"/>
            </w:tcBorders>
          </w:tcPr>
          <w:p w14:paraId="562BE6C5">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Линейка.  Эко-зарядка.</w:t>
            </w:r>
          </w:p>
          <w:p w14:paraId="5FE3F8EC">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Минутка безопасности «Как действовать при встрече с бездомными животными»;</w:t>
            </w:r>
          </w:p>
          <w:p w14:paraId="06024E3A">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Игры на свежем воздухе;</w:t>
            </w:r>
          </w:p>
          <w:p w14:paraId="3B21D458">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Мероприятия из календаря «Движение  первых»;</w:t>
            </w:r>
          </w:p>
          <w:p w14:paraId="22428866">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Творческая мастерская  «Друзья наши меньшие»  </w:t>
            </w:r>
          </w:p>
          <w:p w14:paraId="5BFA9315">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4"/>
                <w:lang w:eastAsia="ar-SA"/>
              </w:rPr>
              <w:t xml:space="preserve">- Наши успехи  на планете «Зеленый мир» (анализ 11 дня) </w:t>
            </w:r>
          </w:p>
        </w:tc>
      </w:tr>
      <w:tr w14:paraId="45FFFCC8">
        <w:tblPrEx>
          <w:tblCellMar>
            <w:top w:w="0" w:type="dxa"/>
            <w:left w:w="108" w:type="dxa"/>
            <w:bottom w:w="0" w:type="dxa"/>
            <w:right w:w="108" w:type="dxa"/>
          </w:tblCellMar>
        </w:tblPrEx>
        <w:trPr>
          <w:trHeight w:val="281" w:hRule="atLeast"/>
        </w:trPr>
        <w:tc>
          <w:tcPr>
            <w:tcW w:w="621" w:type="dxa"/>
            <w:tcBorders>
              <w:top w:val="single" w:color="auto" w:sz="4" w:space="0"/>
              <w:left w:val="single" w:color="000000" w:sz="4" w:space="0"/>
              <w:bottom w:val="single" w:color="auto" w:sz="4" w:space="0"/>
              <w:right w:val="nil"/>
            </w:tcBorders>
          </w:tcPr>
          <w:p w14:paraId="0685EA4B">
            <w:pPr>
              <w:numPr>
                <w:ilvl w:val="0"/>
                <w:numId w:val="21"/>
              </w:numPr>
              <w:tabs>
                <w:tab w:val="left" w:pos="0"/>
                <w:tab w:val="left" w:pos="176"/>
                <w:tab w:val="left" w:pos="3360"/>
              </w:tabs>
              <w:spacing w:after="0" w:line="240" w:lineRule="auto"/>
              <w:rPr>
                <w:rFonts w:ascii="Times New Roman" w:hAnsi="Times New Roman" w:eastAsia="Times New Roman" w:cs="Times New Roman"/>
                <w:sz w:val="28"/>
                <w:szCs w:val="28"/>
                <w:lang w:eastAsia="ar-SA"/>
              </w:rPr>
            </w:pPr>
          </w:p>
        </w:tc>
        <w:tc>
          <w:tcPr>
            <w:tcW w:w="2385" w:type="dxa"/>
            <w:tcBorders>
              <w:top w:val="single" w:color="auto" w:sz="4" w:space="0"/>
              <w:left w:val="single" w:color="000000" w:sz="4" w:space="0"/>
              <w:bottom w:val="single" w:color="auto" w:sz="4" w:space="0"/>
              <w:right w:val="nil"/>
            </w:tcBorders>
          </w:tcPr>
          <w:p w14:paraId="53839705">
            <w:pPr>
              <w:tabs>
                <w:tab w:val="left" w:pos="3360"/>
              </w:tabs>
              <w:spacing w:after="0" w:line="240" w:lineRule="auto"/>
              <w:rPr>
                <w:rFonts w:ascii="Times New Roman" w:hAnsi="Times New Roman" w:eastAsia="Times New Roman" w:cs="Times New Roman"/>
                <w:b/>
                <w:sz w:val="26"/>
                <w:szCs w:val="26"/>
                <w:lang w:eastAsia="ar-SA"/>
              </w:rPr>
            </w:pPr>
            <w:r>
              <w:rPr>
                <w:rFonts w:ascii="Times New Roman" w:hAnsi="Times New Roman" w:eastAsia="Times New Roman" w:cs="Times New Roman"/>
                <w:b/>
                <w:sz w:val="26"/>
                <w:szCs w:val="26"/>
                <w:lang w:eastAsia="ar-SA"/>
              </w:rPr>
              <w:t>18 августа (ВТ)</w:t>
            </w:r>
          </w:p>
          <w:p w14:paraId="53D10720">
            <w:pPr>
              <w:tabs>
                <w:tab w:val="left" w:pos="3360"/>
              </w:tabs>
              <w:spacing w:after="0" w:line="240" w:lineRule="auto"/>
              <w:rPr>
                <w:rFonts w:ascii="Times New Roman" w:hAnsi="Times New Roman" w:eastAsia="Times New Roman" w:cs="Times New Roman"/>
                <w:b/>
                <w:sz w:val="26"/>
                <w:szCs w:val="26"/>
                <w:lang w:eastAsia="ar-SA"/>
              </w:rPr>
            </w:pPr>
            <w:r>
              <w:rPr>
                <w:rFonts w:ascii="Times New Roman" w:hAnsi="Times New Roman" w:eastAsia="Times New Roman" w:cs="Times New Roman"/>
                <w:b/>
                <w:sz w:val="26"/>
                <w:szCs w:val="26"/>
                <w:lang w:eastAsia="ar-SA"/>
              </w:rPr>
              <w:t>«День флоры»</w:t>
            </w:r>
          </w:p>
          <w:p w14:paraId="714DA56B">
            <w:pPr>
              <w:tabs>
                <w:tab w:val="left" w:pos="3360"/>
              </w:tabs>
              <w:spacing w:after="0" w:line="240" w:lineRule="auto"/>
              <w:rPr>
                <w:rFonts w:ascii="Times New Roman" w:hAnsi="Times New Roman" w:eastAsia="Times New Roman" w:cs="Times New Roman"/>
                <w:color w:val="C00000"/>
                <w:sz w:val="26"/>
                <w:szCs w:val="26"/>
                <w:lang w:eastAsia="ar-SA"/>
              </w:rPr>
            </w:pPr>
          </w:p>
        </w:tc>
        <w:tc>
          <w:tcPr>
            <w:tcW w:w="7839" w:type="dxa"/>
            <w:tcBorders>
              <w:top w:val="single" w:color="auto" w:sz="4" w:space="0"/>
              <w:left w:val="single" w:color="000000" w:sz="4" w:space="0"/>
              <w:bottom w:val="single" w:color="auto" w:sz="4" w:space="0"/>
              <w:right w:val="single" w:color="000000" w:sz="4" w:space="0"/>
            </w:tcBorders>
          </w:tcPr>
          <w:p w14:paraId="23963A5F">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Линейка. Эко-зарядка. </w:t>
            </w:r>
          </w:p>
          <w:p w14:paraId="47664781">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Минутка безопасности «Правила поведения на природе»;</w:t>
            </w:r>
          </w:p>
          <w:p w14:paraId="241B7498">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Квест-игра «В гостях  у флоры»;</w:t>
            </w:r>
          </w:p>
          <w:p w14:paraId="7FA8EC5A">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Игры на свежем воздухе;</w:t>
            </w:r>
          </w:p>
          <w:p w14:paraId="6D5EDB34">
            <w:pPr>
              <w:spacing w:after="0" w:line="240" w:lineRule="auto"/>
              <w:rPr>
                <w:rFonts w:ascii="Times New Roman" w:hAnsi="Times New Roman" w:eastAsia="Times New Roman" w:cs="Times New Roman"/>
                <w:color w:val="C00000"/>
                <w:sz w:val="28"/>
                <w:szCs w:val="28"/>
                <w:lang w:eastAsia="ar-SA"/>
              </w:rPr>
            </w:pPr>
            <w:r>
              <w:rPr>
                <w:rFonts w:ascii="Times New Roman" w:hAnsi="Times New Roman" w:eastAsia="Times New Roman" w:cs="Times New Roman"/>
                <w:sz w:val="28"/>
                <w:szCs w:val="28"/>
                <w:lang w:eastAsia="ar-SA"/>
              </w:rPr>
              <w:t xml:space="preserve">- Досуговое мероприятие «Цветы в музыке»  </w:t>
            </w:r>
          </w:p>
          <w:p w14:paraId="291EA69A">
            <w:pPr>
              <w:spacing w:after="0" w:line="240" w:lineRule="auto"/>
              <w:rPr>
                <w:rFonts w:ascii="Calibri" w:hAnsi="Calibri" w:eastAsia="Calibri" w:cs="Times New Roman"/>
                <w:color w:val="C00000"/>
              </w:rPr>
            </w:pPr>
            <w:r>
              <w:rPr>
                <w:rFonts w:ascii="Times New Roman" w:hAnsi="Times New Roman" w:eastAsia="Times New Roman" w:cs="Times New Roman"/>
                <w:sz w:val="28"/>
                <w:szCs w:val="28"/>
                <w:lang w:eastAsia="ar-SA"/>
              </w:rPr>
              <w:t xml:space="preserve">- Наши успехи  </w:t>
            </w:r>
            <w:r>
              <w:rPr>
                <w:rFonts w:ascii="Times New Roman" w:hAnsi="Times New Roman" w:eastAsia="Times New Roman" w:cs="Times New Roman"/>
                <w:sz w:val="28"/>
                <w:szCs w:val="24"/>
                <w:lang w:eastAsia="ar-SA"/>
              </w:rPr>
              <w:t xml:space="preserve">на планете «Зеленый мир» </w:t>
            </w:r>
            <w:r>
              <w:rPr>
                <w:rFonts w:ascii="Times New Roman" w:hAnsi="Times New Roman" w:eastAsia="Times New Roman" w:cs="Times New Roman"/>
                <w:sz w:val="28"/>
                <w:szCs w:val="28"/>
                <w:lang w:eastAsia="ar-SA"/>
              </w:rPr>
              <w:t>(анализ 12 дня)</w:t>
            </w:r>
          </w:p>
        </w:tc>
      </w:tr>
      <w:tr w14:paraId="77D5DFC8">
        <w:tblPrEx>
          <w:tblCellMar>
            <w:top w:w="0" w:type="dxa"/>
            <w:left w:w="108" w:type="dxa"/>
            <w:bottom w:w="0" w:type="dxa"/>
            <w:right w:w="108" w:type="dxa"/>
          </w:tblCellMar>
        </w:tblPrEx>
        <w:trPr>
          <w:trHeight w:val="198" w:hRule="atLeast"/>
        </w:trPr>
        <w:tc>
          <w:tcPr>
            <w:tcW w:w="621" w:type="dxa"/>
            <w:tcBorders>
              <w:top w:val="single" w:color="auto" w:sz="4" w:space="0"/>
              <w:left w:val="single" w:color="000000" w:sz="4" w:space="0"/>
              <w:bottom w:val="single" w:color="auto" w:sz="4" w:space="0"/>
              <w:right w:val="nil"/>
            </w:tcBorders>
          </w:tcPr>
          <w:p w14:paraId="1DA5B785">
            <w:pPr>
              <w:numPr>
                <w:ilvl w:val="0"/>
                <w:numId w:val="21"/>
              </w:numPr>
              <w:tabs>
                <w:tab w:val="left" w:pos="0"/>
                <w:tab w:val="left" w:pos="176"/>
                <w:tab w:val="left" w:pos="3360"/>
              </w:tabs>
              <w:spacing w:after="0" w:line="240" w:lineRule="auto"/>
              <w:rPr>
                <w:rFonts w:ascii="Times New Roman" w:hAnsi="Times New Roman" w:eastAsia="Times New Roman" w:cs="Times New Roman"/>
                <w:sz w:val="28"/>
                <w:szCs w:val="28"/>
                <w:lang w:eastAsia="ar-SA"/>
              </w:rPr>
            </w:pPr>
          </w:p>
        </w:tc>
        <w:tc>
          <w:tcPr>
            <w:tcW w:w="2385" w:type="dxa"/>
            <w:tcBorders>
              <w:top w:val="single" w:color="auto" w:sz="4" w:space="0"/>
              <w:left w:val="single" w:color="000000" w:sz="4" w:space="0"/>
              <w:bottom w:val="single" w:color="auto" w:sz="4" w:space="0"/>
              <w:right w:val="nil"/>
            </w:tcBorders>
          </w:tcPr>
          <w:p w14:paraId="5AB17E11">
            <w:pPr>
              <w:tabs>
                <w:tab w:val="left" w:pos="3360"/>
              </w:tabs>
              <w:spacing w:after="0" w:line="240" w:lineRule="auto"/>
              <w:rPr>
                <w:rFonts w:ascii="Times New Roman" w:hAnsi="Times New Roman" w:eastAsia="Times New Roman" w:cs="Times New Roman"/>
                <w:b/>
                <w:sz w:val="26"/>
                <w:szCs w:val="26"/>
                <w:lang w:eastAsia="ar-SA"/>
              </w:rPr>
            </w:pPr>
            <w:r>
              <w:rPr>
                <w:rFonts w:ascii="Times New Roman" w:hAnsi="Times New Roman" w:eastAsia="Times New Roman" w:cs="Times New Roman"/>
                <w:b/>
                <w:sz w:val="26"/>
                <w:szCs w:val="26"/>
                <w:lang w:eastAsia="ar-SA"/>
              </w:rPr>
              <w:t>19 августа (СР)</w:t>
            </w:r>
          </w:p>
          <w:p w14:paraId="05939D1D">
            <w:pPr>
              <w:tabs>
                <w:tab w:val="left" w:pos="3360"/>
              </w:tabs>
              <w:spacing w:after="0" w:line="240" w:lineRule="auto"/>
              <w:rPr>
                <w:rFonts w:ascii="Times New Roman" w:hAnsi="Times New Roman" w:eastAsia="Times New Roman" w:cs="Times New Roman"/>
                <w:b/>
                <w:color w:val="C00000"/>
                <w:sz w:val="26"/>
                <w:szCs w:val="26"/>
                <w:lang w:eastAsia="ar-SA"/>
              </w:rPr>
            </w:pPr>
            <w:r>
              <w:rPr>
                <w:rFonts w:ascii="Times New Roman" w:hAnsi="Times New Roman" w:eastAsia="Times New Roman" w:cs="Times New Roman"/>
                <w:b/>
                <w:sz w:val="26"/>
                <w:szCs w:val="26"/>
                <w:lang w:eastAsia="ar-SA"/>
              </w:rPr>
              <w:t xml:space="preserve">«Яблочный день» </w:t>
            </w:r>
          </w:p>
        </w:tc>
        <w:tc>
          <w:tcPr>
            <w:tcW w:w="7839" w:type="dxa"/>
            <w:tcBorders>
              <w:top w:val="single" w:color="auto" w:sz="4" w:space="0"/>
              <w:left w:val="single" w:color="000000" w:sz="4" w:space="0"/>
              <w:bottom w:val="single" w:color="auto" w:sz="4" w:space="0"/>
              <w:right w:val="single" w:color="000000" w:sz="4" w:space="0"/>
            </w:tcBorders>
          </w:tcPr>
          <w:p w14:paraId="403CF7EF">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Линейка.  Эко-зарядка. </w:t>
            </w:r>
          </w:p>
          <w:p w14:paraId="2F037E55">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Минутка безопасности «Компьютер и безопасность»</w:t>
            </w:r>
          </w:p>
          <w:p w14:paraId="41EE9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270"/>
              <w:jc w:val="both"/>
              <w:rPr>
                <w:rFonts w:ascii="Times New Roman" w:hAnsi="Times New Roman" w:cs="Times New Roman"/>
                <w:sz w:val="28"/>
                <w:szCs w:val="28"/>
                <w:lang w:eastAsia="ru-RU"/>
              </w:rPr>
            </w:pPr>
            <w:r>
              <w:rPr>
                <w:rFonts w:ascii="Times New Roman" w:hAnsi="Times New Roman" w:cs="Times New Roman"/>
                <w:sz w:val="28"/>
                <w:szCs w:val="28"/>
                <w:lang w:eastAsia="ru-RU"/>
              </w:rPr>
              <w:t>- Конкурс экологического рисунка, плаката;</w:t>
            </w:r>
          </w:p>
          <w:p w14:paraId="1E505C04">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Игры на свежем воздухе;</w:t>
            </w:r>
          </w:p>
          <w:p w14:paraId="61167D35">
            <w:pPr>
              <w:tabs>
                <w:tab w:val="left" w:pos="3360"/>
              </w:tabs>
              <w:spacing w:after="0" w:line="240" w:lineRule="auto"/>
              <w:rPr>
                <w:rFonts w:ascii="Times New Roman" w:hAnsi="Times New Roman" w:cs="Times New Roman"/>
                <w:color w:val="FF0000"/>
                <w:sz w:val="28"/>
                <w:szCs w:val="28"/>
                <w:lang w:eastAsia="ru-RU"/>
              </w:rPr>
            </w:pPr>
            <w:r>
              <w:rPr>
                <w:sz w:val="28"/>
                <w:szCs w:val="28"/>
                <w:lang w:eastAsia="ru-RU"/>
              </w:rPr>
              <w:t xml:space="preserve">- </w:t>
            </w:r>
            <w:r>
              <w:rPr>
                <w:rFonts w:ascii="Times New Roman" w:hAnsi="Times New Roman" w:cs="Times New Roman"/>
                <w:sz w:val="28"/>
                <w:szCs w:val="28"/>
                <w:lang w:eastAsia="ru-RU"/>
              </w:rPr>
              <w:t>Игра «Яблочный марафон»</w:t>
            </w:r>
            <w:r>
              <w:rPr>
                <w:sz w:val="28"/>
                <w:szCs w:val="28"/>
                <w:lang w:eastAsia="ru-RU"/>
              </w:rPr>
              <w:t xml:space="preserve"> </w:t>
            </w:r>
          </w:p>
          <w:p w14:paraId="23AA58FD">
            <w:pPr>
              <w:tabs>
                <w:tab w:val="left" w:pos="3360"/>
              </w:tabs>
              <w:spacing w:after="0" w:line="240" w:lineRule="auto"/>
              <w:rPr>
                <w:rFonts w:ascii="Times New Roman" w:hAnsi="Times New Roman" w:eastAsia="Times New Roman" w:cs="Times New Roman"/>
                <w:color w:val="C00000"/>
                <w:sz w:val="28"/>
                <w:szCs w:val="28"/>
                <w:lang w:eastAsia="ar-SA"/>
              </w:rPr>
            </w:pPr>
            <w:r>
              <w:rPr>
                <w:rFonts w:ascii="Times New Roman" w:hAnsi="Times New Roman" w:eastAsia="Times New Roman" w:cs="Times New Roman"/>
                <w:sz w:val="28"/>
                <w:szCs w:val="24"/>
                <w:lang w:eastAsia="ar-SA"/>
              </w:rPr>
              <w:t>- Наши успехи  на планете «Зеленый мир»  (анализ 13 дня)</w:t>
            </w:r>
          </w:p>
        </w:tc>
      </w:tr>
      <w:tr w14:paraId="3197ADB5">
        <w:tblPrEx>
          <w:tblCellMar>
            <w:top w:w="0" w:type="dxa"/>
            <w:left w:w="108" w:type="dxa"/>
            <w:bottom w:w="0" w:type="dxa"/>
            <w:right w:w="108" w:type="dxa"/>
          </w:tblCellMar>
        </w:tblPrEx>
        <w:trPr>
          <w:trHeight w:val="699" w:hRule="atLeast"/>
        </w:trPr>
        <w:tc>
          <w:tcPr>
            <w:tcW w:w="621" w:type="dxa"/>
            <w:tcBorders>
              <w:top w:val="single" w:color="auto" w:sz="4" w:space="0"/>
              <w:left w:val="single" w:color="000000" w:sz="4" w:space="0"/>
              <w:bottom w:val="single" w:color="000000" w:sz="4" w:space="0"/>
              <w:right w:val="nil"/>
            </w:tcBorders>
          </w:tcPr>
          <w:p w14:paraId="00D41E30">
            <w:pPr>
              <w:numPr>
                <w:ilvl w:val="0"/>
                <w:numId w:val="21"/>
              </w:numPr>
              <w:tabs>
                <w:tab w:val="left" w:pos="0"/>
                <w:tab w:val="left" w:pos="176"/>
                <w:tab w:val="left" w:pos="3360"/>
              </w:tabs>
              <w:spacing w:after="0" w:line="240" w:lineRule="auto"/>
              <w:rPr>
                <w:rFonts w:ascii="Times New Roman" w:hAnsi="Times New Roman" w:eastAsia="Times New Roman" w:cs="Times New Roman"/>
                <w:sz w:val="28"/>
                <w:szCs w:val="28"/>
                <w:lang w:eastAsia="ar-SA"/>
              </w:rPr>
            </w:pPr>
          </w:p>
        </w:tc>
        <w:tc>
          <w:tcPr>
            <w:tcW w:w="2385" w:type="dxa"/>
            <w:tcBorders>
              <w:top w:val="single" w:color="auto" w:sz="4" w:space="0"/>
              <w:left w:val="single" w:color="000000" w:sz="4" w:space="0"/>
              <w:bottom w:val="single" w:color="000000" w:sz="4" w:space="0"/>
              <w:right w:val="nil"/>
            </w:tcBorders>
          </w:tcPr>
          <w:p w14:paraId="3E9DFB11">
            <w:pPr>
              <w:tabs>
                <w:tab w:val="left" w:pos="3360"/>
              </w:tabs>
              <w:spacing w:after="0" w:line="240" w:lineRule="auto"/>
              <w:rPr>
                <w:rFonts w:ascii="Times New Roman" w:hAnsi="Times New Roman" w:eastAsia="Times New Roman" w:cs="Times New Roman"/>
                <w:b/>
                <w:sz w:val="26"/>
                <w:szCs w:val="26"/>
                <w:lang w:eastAsia="ar-SA"/>
              </w:rPr>
            </w:pPr>
            <w:r>
              <w:rPr>
                <w:rFonts w:ascii="Times New Roman" w:hAnsi="Times New Roman" w:eastAsia="Times New Roman" w:cs="Times New Roman"/>
                <w:b/>
                <w:sz w:val="26"/>
                <w:szCs w:val="26"/>
                <w:lang w:eastAsia="ar-SA"/>
              </w:rPr>
              <w:t>20 августа (ЧТ)</w:t>
            </w:r>
          </w:p>
          <w:p w14:paraId="46EE0738">
            <w:pPr>
              <w:tabs>
                <w:tab w:val="left" w:pos="3360"/>
              </w:tabs>
              <w:spacing w:after="0" w:line="240" w:lineRule="auto"/>
              <w:rPr>
                <w:rFonts w:ascii="Times New Roman" w:hAnsi="Times New Roman" w:eastAsia="Times New Roman" w:cs="Times New Roman"/>
                <w:b/>
                <w:color w:val="C00000"/>
                <w:sz w:val="26"/>
                <w:szCs w:val="26"/>
                <w:lang w:eastAsia="ar-SA"/>
              </w:rPr>
            </w:pPr>
            <w:r>
              <w:rPr>
                <w:rFonts w:ascii="Times New Roman" w:hAnsi="Times New Roman" w:eastAsia="Times New Roman" w:cs="Times New Roman"/>
                <w:b/>
                <w:sz w:val="26"/>
                <w:szCs w:val="26"/>
                <w:lang w:eastAsia="ar-SA"/>
              </w:rPr>
              <w:t>«День флага России»</w:t>
            </w:r>
          </w:p>
        </w:tc>
        <w:tc>
          <w:tcPr>
            <w:tcW w:w="7839" w:type="dxa"/>
            <w:tcBorders>
              <w:top w:val="single" w:color="auto" w:sz="4" w:space="0"/>
              <w:left w:val="single" w:color="000000" w:sz="4" w:space="0"/>
              <w:bottom w:val="single" w:color="000000" w:sz="4" w:space="0"/>
              <w:right w:val="single" w:color="000000" w:sz="4" w:space="0"/>
            </w:tcBorders>
          </w:tcPr>
          <w:p w14:paraId="00E039FB">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Линейка. Эко-зарядка.</w:t>
            </w:r>
          </w:p>
          <w:p w14:paraId="2A0E689C">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Минутка безопасности «Антитерроризм детям» </w:t>
            </w:r>
          </w:p>
          <w:p w14:paraId="0AC4085D">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Викторина «Символика государства Российского»</w:t>
            </w:r>
          </w:p>
          <w:p w14:paraId="13D404E9">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Творческая мастерская «Главный символ страны»         (аппликация по изготовлению Флага РФ) </w:t>
            </w:r>
          </w:p>
          <w:p w14:paraId="19EC9476">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Рисунки на асфальте«День  флага  России»</w:t>
            </w:r>
          </w:p>
          <w:p w14:paraId="0D03A8A4">
            <w:pPr>
              <w:tabs>
                <w:tab w:val="left" w:pos="3360"/>
              </w:tabs>
              <w:spacing w:after="0" w:line="240" w:lineRule="auto"/>
              <w:rPr>
                <w:rFonts w:ascii="Times New Roman" w:hAnsi="Times New Roman" w:eastAsia="Times New Roman" w:cs="Times New Roman"/>
                <w:color w:val="C00000"/>
                <w:sz w:val="28"/>
                <w:szCs w:val="28"/>
                <w:lang w:eastAsia="ar-SA"/>
              </w:rPr>
            </w:pPr>
            <w:r>
              <w:rPr>
                <w:rFonts w:ascii="Times New Roman" w:hAnsi="Times New Roman" w:eastAsia="Times New Roman" w:cs="Times New Roman"/>
                <w:sz w:val="28"/>
                <w:szCs w:val="28"/>
                <w:lang w:eastAsia="ar-SA"/>
              </w:rPr>
              <w:t>-</w:t>
            </w:r>
            <w:r>
              <w:rPr>
                <w:rFonts w:ascii="Times New Roman" w:hAnsi="Times New Roman" w:eastAsia="Times New Roman" w:cs="Times New Roman"/>
                <w:sz w:val="28"/>
                <w:szCs w:val="24"/>
                <w:lang w:eastAsia="ar-SA"/>
              </w:rPr>
              <w:t xml:space="preserve"> Наши успехи на планете «Зеленый мир» (анализ 14 дня)</w:t>
            </w:r>
          </w:p>
        </w:tc>
      </w:tr>
      <w:tr w14:paraId="1F6B0E02">
        <w:tblPrEx>
          <w:tblCellMar>
            <w:top w:w="0" w:type="dxa"/>
            <w:left w:w="108" w:type="dxa"/>
            <w:bottom w:w="0" w:type="dxa"/>
            <w:right w:w="108" w:type="dxa"/>
          </w:tblCellMar>
        </w:tblPrEx>
        <w:trPr>
          <w:trHeight w:val="2249" w:hRule="atLeast"/>
        </w:trPr>
        <w:tc>
          <w:tcPr>
            <w:tcW w:w="621" w:type="dxa"/>
            <w:tcBorders>
              <w:top w:val="single" w:color="000000" w:sz="4" w:space="0"/>
              <w:left w:val="single" w:color="000000" w:sz="4" w:space="0"/>
              <w:bottom w:val="single" w:color="000000" w:sz="4" w:space="0"/>
              <w:right w:val="nil"/>
            </w:tcBorders>
          </w:tcPr>
          <w:p w14:paraId="69FBBA22">
            <w:pPr>
              <w:numPr>
                <w:ilvl w:val="0"/>
                <w:numId w:val="21"/>
              </w:numPr>
              <w:tabs>
                <w:tab w:val="left" w:pos="0"/>
                <w:tab w:val="left" w:pos="176"/>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16.</w:t>
            </w:r>
          </w:p>
        </w:tc>
        <w:tc>
          <w:tcPr>
            <w:tcW w:w="2385" w:type="dxa"/>
            <w:tcBorders>
              <w:top w:val="single" w:color="000000" w:sz="4" w:space="0"/>
              <w:left w:val="single" w:color="000000" w:sz="4" w:space="0"/>
              <w:bottom w:val="single" w:color="000000" w:sz="4" w:space="0"/>
              <w:right w:val="nil"/>
            </w:tcBorders>
          </w:tcPr>
          <w:p w14:paraId="6E5ECEDE">
            <w:pPr>
              <w:tabs>
                <w:tab w:val="left" w:pos="3360"/>
              </w:tabs>
              <w:spacing w:after="0" w:line="240" w:lineRule="auto"/>
              <w:rPr>
                <w:rFonts w:ascii="Times New Roman" w:hAnsi="Times New Roman" w:eastAsia="Times New Roman" w:cs="Times New Roman"/>
                <w:b/>
                <w:bCs/>
                <w:sz w:val="26"/>
                <w:szCs w:val="26"/>
                <w:lang w:eastAsia="ar-SA"/>
              </w:rPr>
            </w:pPr>
            <w:r>
              <w:rPr>
                <w:rFonts w:ascii="Times New Roman" w:hAnsi="Times New Roman" w:eastAsia="Times New Roman" w:cs="Times New Roman"/>
                <w:b/>
                <w:sz w:val="26"/>
                <w:szCs w:val="26"/>
                <w:lang w:eastAsia="ar-SA"/>
              </w:rPr>
              <w:t>21 августа (Пт)</w:t>
            </w:r>
          </w:p>
          <w:p w14:paraId="5B19EE1C">
            <w:pPr>
              <w:tabs>
                <w:tab w:val="left" w:pos="3360"/>
              </w:tabs>
              <w:spacing w:after="0" w:line="240" w:lineRule="auto"/>
              <w:rPr>
                <w:rFonts w:ascii="Times New Roman" w:hAnsi="Times New Roman" w:eastAsia="Times New Roman" w:cs="Times New Roman"/>
                <w:sz w:val="26"/>
                <w:szCs w:val="26"/>
                <w:lang w:eastAsia="ar-SA"/>
              </w:rPr>
            </w:pPr>
            <w:r>
              <w:rPr>
                <w:rFonts w:ascii="Times New Roman" w:hAnsi="Times New Roman" w:eastAsia="Times New Roman" w:cs="Times New Roman"/>
                <w:b/>
                <w:bCs/>
                <w:sz w:val="26"/>
                <w:szCs w:val="26"/>
                <w:lang w:eastAsia="ar-SA"/>
              </w:rPr>
              <w:t xml:space="preserve"> «День закрытия смены «ЗЕЛЕНЫЙ МИР-2026»  </w:t>
            </w:r>
          </w:p>
        </w:tc>
        <w:tc>
          <w:tcPr>
            <w:tcW w:w="7839" w:type="dxa"/>
            <w:tcBorders>
              <w:top w:val="single" w:color="000000" w:sz="4" w:space="0"/>
              <w:left w:val="single" w:color="000000" w:sz="4" w:space="0"/>
              <w:bottom w:val="single" w:color="000000" w:sz="4" w:space="0"/>
              <w:right w:val="single" w:color="000000" w:sz="4" w:space="0"/>
            </w:tcBorders>
          </w:tcPr>
          <w:p w14:paraId="2F5BE444">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Линейка.  Эко-зарядка.</w:t>
            </w:r>
          </w:p>
          <w:p w14:paraId="2E67F1F1">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Закрытие лагеря «ДО СВИДАНИЯ, ПЛАНЕТА «ЗЕЛЕНЫЙ МИР!» -праздничная кругосветка;</w:t>
            </w:r>
          </w:p>
          <w:p w14:paraId="4F7C9836">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4"/>
                <w:lang w:eastAsia="ar-SA"/>
              </w:rPr>
              <w:t xml:space="preserve">- Наши успехи за смену на планете «Зеленый мир»  (награждение на общей торжественной  линейке) </w:t>
            </w:r>
          </w:p>
          <w:p w14:paraId="7E6BCF43">
            <w:pPr>
              <w:tabs>
                <w:tab w:val="left" w:pos="3360"/>
              </w:tabs>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Закрытие лагеря.</w:t>
            </w:r>
          </w:p>
        </w:tc>
      </w:tr>
    </w:tbl>
    <w:p w14:paraId="590EDD31">
      <w:pPr>
        <w:spacing w:after="0" w:line="240" w:lineRule="auto"/>
        <w:rPr>
          <w:rFonts w:ascii="Times New Roman" w:hAnsi="Times New Roman" w:eastAsia="Times New Roman" w:cs="Times New Roman"/>
          <w:b/>
          <w:color w:val="76923C"/>
          <w:sz w:val="28"/>
          <w:szCs w:val="28"/>
          <w:lang w:eastAsia="ru-RU"/>
        </w:rPr>
      </w:pPr>
    </w:p>
    <w:p w14:paraId="65305C29">
      <w:pPr>
        <w:spacing w:after="0" w:line="240" w:lineRule="auto"/>
        <w:jc w:val="center"/>
        <w:rPr>
          <w:rFonts w:ascii="Times New Roman" w:hAnsi="Times New Roman" w:eastAsia="Times New Roman" w:cs="Times New Roman"/>
          <w:b/>
          <w:color w:val="76923C"/>
          <w:sz w:val="28"/>
          <w:szCs w:val="28"/>
          <w:lang w:eastAsia="ru-RU"/>
        </w:rPr>
      </w:pPr>
      <w:r>
        <w:rPr>
          <w:rFonts w:ascii="Times New Roman" w:hAnsi="Times New Roman" w:eastAsia="Times New Roman" w:cs="Times New Roman"/>
          <w:b/>
          <w:color w:val="76923C"/>
          <w:sz w:val="28"/>
          <w:szCs w:val="28"/>
          <w:lang w:eastAsia="ru-RU"/>
        </w:rPr>
        <w:t>11. Кадровое обеспечение программы:</w:t>
      </w:r>
    </w:p>
    <w:p w14:paraId="1B116893">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sz w:val="28"/>
          <w:szCs w:val="28"/>
          <w:lang w:eastAsia="ru-RU"/>
        </w:rPr>
        <w:t>Подбор кадров осуществляет директор Дома детского творчества. Штатное расписание утверждается приказом по учреждению и включает в себя</w:t>
      </w:r>
    </w:p>
    <w:p w14:paraId="3B4E3135">
      <w:pPr>
        <w:numPr>
          <w:ilvl w:val="0"/>
          <w:numId w:val="24"/>
        </w:num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начальника лагеря – Смагина Светлана Леонидовна</w:t>
      </w:r>
    </w:p>
    <w:p w14:paraId="617A8A08">
      <w:pPr>
        <w:numPr>
          <w:ilvl w:val="0"/>
          <w:numId w:val="24"/>
        </w:num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заведующая хозяйственной части – Гудыменко Ольга Васильевна,</w:t>
      </w:r>
    </w:p>
    <w:p w14:paraId="22B2610E">
      <w:pPr>
        <w:numPr>
          <w:ilvl w:val="0"/>
          <w:numId w:val="24"/>
        </w:num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педагоги  - 3 человека,</w:t>
      </w:r>
    </w:p>
    <w:p w14:paraId="3F23E09B">
      <w:pPr>
        <w:numPr>
          <w:ilvl w:val="0"/>
          <w:numId w:val="24"/>
        </w:num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технический персонал -1 человек.</w:t>
      </w:r>
    </w:p>
    <w:p w14:paraId="4D33AF7B">
      <w:pPr>
        <w:spacing w:after="0" w:line="240" w:lineRule="auto"/>
        <w:jc w:val="both"/>
        <w:rPr>
          <w:rFonts w:ascii="Times New Roman" w:hAnsi="Times New Roman" w:eastAsia="Times New Roman" w:cs="Times New Roman"/>
          <w:b/>
          <w:sz w:val="16"/>
          <w:szCs w:val="16"/>
          <w:lang w:eastAsia="ru-RU"/>
        </w:rPr>
      </w:pPr>
    </w:p>
    <w:p w14:paraId="56958610">
      <w:pPr>
        <w:spacing w:after="0" w:line="240" w:lineRule="auto"/>
        <w:jc w:val="both"/>
        <w:rPr>
          <w:rFonts w:ascii="Times New Roman" w:hAnsi="Times New Roman" w:eastAsia="Times New Roman" w:cs="Times New Roman"/>
          <w:b/>
          <w:sz w:val="16"/>
          <w:szCs w:val="16"/>
          <w:lang w:eastAsia="ru-RU"/>
        </w:rPr>
      </w:pPr>
    </w:p>
    <w:p w14:paraId="232AC476">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color w:val="76923C"/>
          <w:sz w:val="28"/>
          <w:szCs w:val="28"/>
          <w:lang w:eastAsia="ru-RU"/>
        </w:rPr>
        <w:t>12. Материально – техническое обеспечение:</w:t>
      </w:r>
    </w:p>
    <w:p w14:paraId="1F4791D6">
      <w:pPr>
        <w:pStyle w:val="9"/>
        <w:numPr>
          <w:ilvl w:val="0"/>
          <w:numId w:val="25"/>
        </w:numPr>
        <w:jc w:val="both"/>
        <w:rPr>
          <w:sz w:val="28"/>
          <w:szCs w:val="28"/>
          <w:lang w:eastAsia="ru-RU"/>
        </w:rPr>
      </w:pPr>
      <w:r>
        <w:rPr>
          <w:sz w:val="28"/>
          <w:szCs w:val="28"/>
          <w:lang w:eastAsia="ru-RU"/>
        </w:rPr>
        <w:t>Флагшток – 1;</w:t>
      </w:r>
    </w:p>
    <w:p w14:paraId="0DBA8F2F">
      <w:pPr>
        <w:pStyle w:val="9"/>
        <w:numPr>
          <w:ilvl w:val="0"/>
          <w:numId w:val="25"/>
        </w:numPr>
        <w:jc w:val="both"/>
        <w:rPr>
          <w:sz w:val="28"/>
          <w:szCs w:val="28"/>
          <w:lang w:eastAsia="ru-RU"/>
        </w:rPr>
      </w:pPr>
      <w:r>
        <w:rPr>
          <w:sz w:val="28"/>
          <w:szCs w:val="28"/>
          <w:lang w:eastAsia="ru-RU"/>
        </w:rPr>
        <w:t xml:space="preserve">помещения для отдыха – 2 каб., </w:t>
      </w:r>
    </w:p>
    <w:p w14:paraId="6717AF78">
      <w:pPr>
        <w:pStyle w:val="9"/>
        <w:numPr>
          <w:ilvl w:val="0"/>
          <w:numId w:val="25"/>
        </w:numPr>
        <w:jc w:val="both"/>
        <w:rPr>
          <w:sz w:val="28"/>
          <w:szCs w:val="28"/>
          <w:lang w:eastAsia="ru-RU"/>
        </w:rPr>
      </w:pPr>
      <w:r>
        <w:rPr>
          <w:sz w:val="28"/>
          <w:szCs w:val="28"/>
          <w:lang w:eastAsia="ru-RU"/>
        </w:rPr>
        <w:t>актовый зал,</w:t>
      </w:r>
    </w:p>
    <w:p w14:paraId="43776EFD">
      <w:pPr>
        <w:pStyle w:val="9"/>
        <w:numPr>
          <w:ilvl w:val="0"/>
          <w:numId w:val="25"/>
        </w:numPr>
        <w:jc w:val="both"/>
        <w:rPr>
          <w:sz w:val="28"/>
          <w:szCs w:val="28"/>
          <w:lang w:eastAsia="ru-RU"/>
        </w:rPr>
      </w:pPr>
      <w:r>
        <w:rPr>
          <w:sz w:val="28"/>
          <w:szCs w:val="28"/>
          <w:lang w:eastAsia="ru-RU"/>
        </w:rPr>
        <w:t xml:space="preserve">спортивная и игровая площадка – 1 шт., </w:t>
      </w:r>
    </w:p>
    <w:p w14:paraId="04D43FE2">
      <w:pPr>
        <w:pStyle w:val="9"/>
        <w:numPr>
          <w:ilvl w:val="0"/>
          <w:numId w:val="25"/>
        </w:numPr>
        <w:jc w:val="both"/>
        <w:rPr>
          <w:sz w:val="28"/>
          <w:szCs w:val="28"/>
          <w:lang w:eastAsia="ru-RU"/>
        </w:rPr>
      </w:pPr>
      <w:r>
        <w:rPr>
          <w:sz w:val="28"/>
          <w:szCs w:val="28"/>
          <w:lang w:eastAsia="ru-RU"/>
        </w:rPr>
        <w:t xml:space="preserve">мультимедийное оборудование – 1 шт., </w:t>
      </w:r>
    </w:p>
    <w:p w14:paraId="4521055B">
      <w:pPr>
        <w:pStyle w:val="9"/>
        <w:numPr>
          <w:ilvl w:val="0"/>
          <w:numId w:val="25"/>
        </w:numPr>
        <w:jc w:val="both"/>
        <w:rPr>
          <w:sz w:val="28"/>
          <w:szCs w:val="28"/>
          <w:lang w:eastAsia="ru-RU"/>
        </w:rPr>
      </w:pPr>
      <w:r>
        <w:rPr>
          <w:sz w:val="28"/>
          <w:szCs w:val="28"/>
          <w:lang w:eastAsia="ru-RU"/>
        </w:rPr>
        <w:t xml:space="preserve">магнитофон – 1 шт., </w:t>
      </w:r>
    </w:p>
    <w:p w14:paraId="07872AFB">
      <w:pPr>
        <w:pStyle w:val="9"/>
        <w:numPr>
          <w:ilvl w:val="0"/>
          <w:numId w:val="25"/>
        </w:numPr>
        <w:rPr>
          <w:sz w:val="28"/>
          <w:szCs w:val="28"/>
          <w:lang w:eastAsia="ru-RU"/>
        </w:rPr>
      </w:pPr>
      <w:r>
        <w:rPr>
          <w:sz w:val="28"/>
          <w:szCs w:val="28"/>
          <w:lang w:eastAsia="ru-RU"/>
        </w:rPr>
        <w:t>ноутбук – 1 шт;</w:t>
      </w:r>
    </w:p>
    <w:p w14:paraId="569C2017">
      <w:pPr>
        <w:pStyle w:val="9"/>
        <w:numPr>
          <w:ilvl w:val="0"/>
          <w:numId w:val="25"/>
        </w:numPr>
        <w:rPr>
          <w:sz w:val="28"/>
          <w:szCs w:val="28"/>
          <w:lang w:eastAsia="ru-RU"/>
        </w:rPr>
      </w:pPr>
      <w:r>
        <w:rPr>
          <w:sz w:val="28"/>
          <w:szCs w:val="28"/>
          <w:lang w:eastAsia="ru-RU"/>
        </w:rPr>
        <w:t>проектор – 1 шт,</w:t>
      </w:r>
    </w:p>
    <w:p w14:paraId="2988F417">
      <w:pPr>
        <w:pStyle w:val="9"/>
        <w:numPr>
          <w:ilvl w:val="0"/>
          <w:numId w:val="25"/>
        </w:numPr>
        <w:rPr>
          <w:sz w:val="28"/>
          <w:szCs w:val="28"/>
          <w:lang w:eastAsia="ru-RU"/>
        </w:rPr>
      </w:pPr>
      <w:r>
        <w:rPr>
          <w:sz w:val="28"/>
          <w:szCs w:val="28"/>
          <w:lang w:eastAsia="ru-RU"/>
        </w:rPr>
        <w:t>экран – 1 шт,</w:t>
      </w:r>
    </w:p>
    <w:p w14:paraId="1895EEA3">
      <w:pPr>
        <w:pStyle w:val="9"/>
        <w:numPr>
          <w:ilvl w:val="0"/>
          <w:numId w:val="25"/>
        </w:numPr>
        <w:rPr>
          <w:sz w:val="28"/>
          <w:szCs w:val="28"/>
          <w:lang w:eastAsia="ru-RU"/>
        </w:rPr>
      </w:pPr>
      <w:r>
        <w:rPr>
          <w:sz w:val="28"/>
          <w:szCs w:val="28"/>
          <w:lang w:eastAsia="ru-RU"/>
        </w:rPr>
        <w:t xml:space="preserve">телевизор  - 1 шт, </w:t>
      </w:r>
    </w:p>
    <w:p w14:paraId="4BFA6594">
      <w:pPr>
        <w:pStyle w:val="9"/>
        <w:numPr>
          <w:ilvl w:val="0"/>
          <w:numId w:val="25"/>
        </w:numPr>
        <w:rPr>
          <w:sz w:val="28"/>
          <w:szCs w:val="28"/>
          <w:lang w:eastAsia="ru-RU"/>
        </w:rPr>
      </w:pPr>
      <w:r>
        <w:rPr>
          <w:sz w:val="28"/>
          <w:szCs w:val="28"/>
          <w:lang w:eastAsia="ru-RU"/>
        </w:rPr>
        <w:t>аптечка - 2 комп,</w:t>
      </w:r>
    </w:p>
    <w:p w14:paraId="579DB0E2">
      <w:pPr>
        <w:pStyle w:val="9"/>
        <w:numPr>
          <w:ilvl w:val="0"/>
          <w:numId w:val="25"/>
        </w:numPr>
        <w:rPr>
          <w:sz w:val="28"/>
          <w:szCs w:val="28"/>
          <w:lang w:eastAsia="ru-RU"/>
        </w:rPr>
      </w:pPr>
      <w:r>
        <w:rPr>
          <w:sz w:val="28"/>
          <w:szCs w:val="28"/>
          <w:lang w:eastAsia="ru-RU"/>
        </w:rPr>
        <w:t>спортивный инвентарь (канат, мячи, кегли, скакалки, конусы, хула-хупы   и др.);</w:t>
      </w:r>
    </w:p>
    <w:p w14:paraId="28C15875">
      <w:pPr>
        <w:pStyle w:val="9"/>
        <w:numPr>
          <w:ilvl w:val="0"/>
          <w:numId w:val="25"/>
        </w:numPr>
        <w:rPr>
          <w:sz w:val="28"/>
          <w:szCs w:val="28"/>
          <w:lang w:eastAsia="ru-RU"/>
        </w:rPr>
      </w:pPr>
      <w:r>
        <w:rPr>
          <w:sz w:val="28"/>
          <w:szCs w:val="28"/>
          <w:lang w:eastAsia="ru-RU"/>
        </w:rPr>
        <w:t xml:space="preserve">канцелярские принадлежности (краски акварельные, фломастеры, альбомы, ватманы, мелки, степлеры канцелярские и др.); </w:t>
      </w:r>
    </w:p>
    <w:p w14:paraId="7F0566C8">
      <w:pPr>
        <w:pStyle w:val="9"/>
        <w:numPr>
          <w:ilvl w:val="0"/>
          <w:numId w:val="25"/>
        </w:numPr>
        <w:rPr>
          <w:sz w:val="28"/>
          <w:szCs w:val="28"/>
          <w:lang w:eastAsia="ru-RU"/>
        </w:rPr>
      </w:pPr>
      <w:r>
        <w:rPr>
          <w:sz w:val="28"/>
          <w:szCs w:val="28"/>
          <w:lang w:eastAsia="ru-RU"/>
        </w:rPr>
        <w:t>настольные игры.</w:t>
      </w:r>
    </w:p>
    <w:p w14:paraId="38A72516">
      <w:pPr>
        <w:spacing w:after="0" w:line="240" w:lineRule="auto"/>
        <w:ind w:left="709" w:hanging="709"/>
        <w:jc w:val="center"/>
        <w:rPr>
          <w:rFonts w:ascii="Times New Roman" w:hAnsi="Times New Roman" w:eastAsia="Times New Roman" w:cs="Times New Roman"/>
          <w:sz w:val="28"/>
          <w:szCs w:val="28"/>
          <w:lang w:eastAsia="ru-RU"/>
        </w:rPr>
      </w:pPr>
      <w:r>
        <w:rPr>
          <w:rFonts w:ascii="Times New Roman" w:hAnsi="Times New Roman" w:eastAsia="Times New Roman" w:cs="Times New Roman"/>
          <w:b/>
          <w:color w:val="76923C"/>
          <w:sz w:val="28"/>
          <w:szCs w:val="28"/>
          <w:lang w:eastAsia="ar-SA"/>
        </w:rPr>
        <w:t>13. Список используемой литературы, интернет ресурсы:</w:t>
      </w:r>
    </w:p>
    <w:p w14:paraId="4D610005">
      <w:pPr>
        <w:numPr>
          <w:ilvl w:val="0"/>
          <w:numId w:val="26"/>
        </w:numPr>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«Упражнения и подвижные игры на свежем воздухе»,  Санкт-Петербург: «Детство-пресс» 2005;</w:t>
      </w:r>
    </w:p>
    <w:p w14:paraId="1AC5DF80">
      <w:pPr>
        <w:numPr>
          <w:ilvl w:val="0"/>
          <w:numId w:val="26"/>
        </w:numPr>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А.Н. Никульников. «Школьная площадка», Новосибирск, 2006;</w:t>
      </w:r>
    </w:p>
    <w:p w14:paraId="15C84BB4">
      <w:pPr>
        <w:numPr>
          <w:ilvl w:val="0"/>
          <w:numId w:val="26"/>
        </w:numPr>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color w:val="000000"/>
          <w:sz w:val="28"/>
          <w:szCs w:val="28"/>
          <w:lang w:eastAsia="ar-SA"/>
        </w:rPr>
        <w:t>Гузенко А.П. Как сделать отдых детей незабываемым праздником. Волгоград: Учитель, 2007;</w:t>
      </w:r>
    </w:p>
    <w:p w14:paraId="4F5748AA">
      <w:pPr>
        <w:numPr>
          <w:ilvl w:val="0"/>
          <w:numId w:val="26"/>
        </w:numP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color w:val="000000"/>
          <w:sz w:val="28"/>
          <w:szCs w:val="28"/>
          <w:lang w:eastAsia="ar-SA"/>
        </w:rPr>
        <w:t>  Журналы «1 сентября»,</w:t>
      </w:r>
      <w:r>
        <w:rPr>
          <w:rFonts w:ascii="Times New Roman" w:hAnsi="Times New Roman" w:eastAsia="Times New Roman" w:cs="Times New Roman"/>
          <w:sz w:val="28"/>
          <w:szCs w:val="28"/>
          <w:lang w:eastAsia="ar-SA"/>
        </w:rPr>
        <w:t xml:space="preserve"> электронная версия газеты «1 сентября. Начальная школа»</w:t>
      </w:r>
    </w:p>
    <w:p w14:paraId="60C93C44">
      <w:pPr>
        <w:numPr>
          <w:ilvl w:val="0"/>
          <w:numId w:val="26"/>
        </w:numPr>
        <w:tabs>
          <w:tab w:val="left" w:pos="284"/>
        </w:tabs>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Организация досуговых, творческих и игровых мероприятий в летнем лагере. С.И.Лобачева, Москва: ВАКО, 2007 г.</w:t>
      </w:r>
    </w:p>
    <w:p w14:paraId="5C0F720F">
      <w:pPr>
        <w:numPr>
          <w:ilvl w:val="0"/>
          <w:numId w:val="26"/>
        </w:numPr>
        <w:spacing w:after="0" w:line="240" w:lineRule="auto"/>
        <w:rPr>
          <w:rFonts w:ascii="Times New Roman" w:hAnsi="Times New Roman" w:eastAsia="Times New Roman" w:cs="Times New Roman"/>
          <w:color w:val="000000"/>
          <w:sz w:val="28"/>
          <w:szCs w:val="28"/>
          <w:lang w:eastAsia="ar-SA"/>
        </w:rPr>
      </w:pPr>
      <w:r>
        <w:rPr>
          <w:rFonts w:ascii="Times New Roman" w:hAnsi="Times New Roman" w:eastAsia="Times New Roman" w:cs="Times New Roman"/>
          <w:sz w:val="28"/>
          <w:szCs w:val="28"/>
          <w:lang w:eastAsia="ar-SA"/>
        </w:rPr>
        <w:t>Титов С.В. Лето, здравствуй! Методические рекомендации по организации работы в лагере. – Волгоград: Учитель, 2001.</w:t>
      </w:r>
    </w:p>
    <w:p w14:paraId="789D29EE">
      <w:pPr>
        <w:numPr>
          <w:ilvl w:val="0"/>
          <w:numId w:val="26"/>
        </w:numP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8"/>
          <w:szCs w:val="28"/>
          <w:lang w:eastAsia="ar-SA"/>
        </w:rPr>
        <w:t>ЭОР Информационно-методический сборник по организации отдыха  и  оздоровления детей, ГБОУ ДПО ИРОСО</w:t>
      </w:r>
    </w:p>
    <w:p w14:paraId="5F45C6A1">
      <w:pPr>
        <w:spacing w:after="0" w:line="240" w:lineRule="auto"/>
        <w:rPr>
          <w:rFonts w:ascii="Times New Roman" w:hAnsi="Times New Roman" w:eastAsia="Times New Roman" w:cs="Times New Roman"/>
          <w:sz w:val="28"/>
          <w:szCs w:val="28"/>
          <w:lang w:eastAsia="ar-SA"/>
        </w:rPr>
      </w:pPr>
    </w:p>
    <w:p w14:paraId="15DF2626">
      <w:pPr>
        <w:spacing w:after="0" w:line="240" w:lineRule="auto"/>
        <w:rPr>
          <w:rFonts w:ascii="Times New Roman" w:hAnsi="Times New Roman" w:eastAsia="Times New Roman" w:cs="Times New Roman"/>
          <w:sz w:val="24"/>
          <w:szCs w:val="24"/>
          <w:lang w:eastAsia="ar-SA"/>
        </w:rPr>
      </w:pPr>
      <w:r>
        <w:rPr>
          <w:rFonts w:ascii="Times New Roman" w:hAnsi="Times New Roman" w:cs="Times New Roman"/>
          <w:sz w:val="28"/>
          <w:szCs w:val="28"/>
        </w:rPr>
        <w:t>Электронныересурсы</w:t>
      </w:r>
    </w:p>
    <w:p w14:paraId="7F4B7B41">
      <w:pPr>
        <w:pStyle w:val="9"/>
        <w:numPr>
          <w:ilvl w:val="0"/>
          <w:numId w:val="27"/>
        </w:numPr>
        <w:jc w:val="both"/>
        <w:rPr>
          <w:color w:val="0070C0"/>
          <w:sz w:val="28"/>
          <w:u w:val="single"/>
        </w:rPr>
      </w:pPr>
      <w:r>
        <w:fldChar w:fldCharType="begin"/>
      </w:r>
      <w:r>
        <w:instrText xml:space="preserve"> HYPERLINK "https://nsportal.ru/" </w:instrText>
      </w:r>
      <w:r>
        <w:fldChar w:fldCharType="separate"/>
      </w:r>
      <w:r>
        <w:rPr>
          <w:rStyle w:val="4"/>
          <w:color w:val="0070C0"/>
          <w:sz w:val="28"/>
        </w:rPr>
        <w:t>https://nsportal.ru/</w:t>
      </w:r>
      <w:r>
        <w:rPr>
          <w:rStyle w:val="4"/>
          <w:color w:val="0070C0"/>
          <w:sz w:val="28"/>
        </w:rPr>
        <w:fldChar w:fldCharType="end"/>
      </w:r>
    </w:p>
    <w:p w14:paraId="469AE0E3">
      <w:pPr>
        <w:pStyle w:val="9"/>
        <w:numPr>
          <w:ilvl w:val="0"/>
          <w:numId w:val="27"/>
        </w:numPr>
        <w:jc w:val="both"/>
        <w:rPr>
          <w:color w:val="0070C0"/>
          <w:sz w:val="28"/>
          <w:u w:val="single"/>
        </w:rPr>
      </w:pPr>
      <w:r>
        <w:fldChar w:fldCharType="begin"/>
      </w:r>
      <w:r>
        <w:instrText xml:space="preserve"> HYPERLINK "https://www.prodlenka.org/" </w:instrText>
      </w:r>
      <w:r>
        <w:fldChar w:fldCharType="separate"/>
      </w:r>
      <w:r>
        <w:rPr>
          <w:rStyle w:val="4"/>
          <w:color w:val="0070C0"/>
          <w:sz w:val="28"/>
        </w:rPr>
        <w:t>https://www.prodlenka.org/</w:t>
      </w:r>
      <w:r>
        <w:rPr>
          <w:rStyle w:val="4"/>
          <w:color w:val="0070C0"/>
          <w:sz w:val="28"/>
        </w:rPr>
        <w:fldChar w:fldCharType="end"/>
      </w:r>
    </w:p>
    <w:p w14:paraId="792B408C">
      <w:pPr>
        <w:pStyle w:val="9"/>
        <w:numPr>
          <w:ilvl w:val="0"/>
          <w:numId w:val="27"/>
        </w:numPr>
        <w:jc w:val="both"/>
        <w:rPr>
          <w:color w:val="0070C0"/>
          <w:sz w:val="28"/>
          <w:u w:val="single"/>
        </w:rPr>
      </w:pPr>
      <w:r>
        <w:fldChar w:fldCharType="begin"/>
      </w:r>
      <w:r>
        <w:instrText xml:space="preserve"> HYPERLINK "https://infourok.ru/razrab" </w:instrText>
      </w:r>
      <w:r>
        <w:fldChar w:fldCharType="separate"/>
      </w:r>
      <w:r>
        <w:rPr>
          <w:rStyle w:val="4"/>
          <w:color w:val="0070C0"/>
          <w:sz w:val="28"/>
        </w:rPr>
        <w:t>https://infourok.ru/razrab</w:t>
      </w:r>
      <w:r>
        <w:rPr>
          <w:rStyle w:val="4"/>
          <w:color w:val="0070C0"/>
          <w:sz w:val="28"/>
        </w:rPr>
        <w:fldChar w:fldCharType="end"/>
      </w:r>
    </w:p>
    <w:p w14:paraId="6CFDF15C">
      <w:pPr>
        <w:pStyle w:val="9"/>
        <w:numPr>
          <w:ilvl w:val="0"/>
          <w:numId w:val="27"/>
        </w:numPr>
        <w:jc w:val="both"/>
        <w:rPr>
          <w:color w:val="0070C0"/>
          <w:sz w:val="28"/>
          <w:szCs w:val="28"/>
          <w:u w:val="single"/>
        </w:rPr>
      </w:pPr>
      <w:r>
        <w:fldChar w:fldCharType="begin"/>
      </w:r>
      <w:r>
        <w:instrText xml:space="preserve"> HYPERLINK "https://kladraz.ru/" </w:instrText>
      </w:r>
      <w:r>
        <w:fldChar w:fldCharType="separate"/>
      </w:r>
      <w:r>
        <w:rPr>
          <w:rStyle w:val="4"/>
          <w:color w:val="0070C0"/>
          <w:sz w:val="28"/>
          <w:szCs w:val="28"/>
          <w:lang w:eastAsia="ru-RU"/>
        </w:rPr>
        <w:t>https://kladraz.ru/</w:t>
      </w:r>
      <w:r>
        <w:rPr>
          <w:rStyle w:val="4"/>
          <w:color w:val="0070C0"/>
          <w:sz w:val="28"/>
          <w:szCs w:val="28"/>
          <w:lang w:eastAsia="ru-RU"/>
        </w:rPr>
        <w:fldChar w:fldCharType="end"/>
      </w:r>
    </w:p>
    <w:p w14:paraId="5CFA7D04">
      <w:pPr>
        <w:pStyle w:val="9"/>
        <w:numPr>
          <w:ilvl w:val="0"/>
          <w:numId w:val="27"/>
        </w:numPr>
        <w:jc w:val="both"/>
        <w:rPr>
          <w:color w:val="548DD4"/>
          <w:sz w:val="28"/>
          <w:szCs w:val="28"/>
          <w:u w:val="single"/>
        </w:rPr>
      </w:pPr>
      <w:r>
        <w:rPr>
          <w:color w:val="0070C0"/>
          <w:sz w:val="28"/>
          <w:szCs w:val="28"/>
          <w:u w:val="single"/>
        </w:rPr>
        <w:t>https://</w:t>
      </w:r>
      <w:r>
        <w:fldChar w:fldCharType="begin"/>
      </w:r>
      <w:r>
        <w:instrText xml:space="preserve"> HYPERLINK "http://go.mail.ru/redir?type=sr&amp;redir=eJzLKCkpKLbS1y9OzsjPz0nLzEkt1stLLdE3NDezMDI0ZWAwNLUwMTcxM7A0ZWizOhryr3G-TKXAOfHpSeeFAFgkE-U&amp;src=384de0c&amp;via_page=1&amp;user_type=1d&amp;oqid=9cff3be2d957dcd1" \t "_blank" </w:instrText>
      </w:r>
      <w:r>
        <w:fldChar w:fldCharType="separate"/>
      </w:r>
      <w:r>
        <w:rPr>
          <w:rStyle w:val="4"/>
          <w:color w:val="0070C0"/>
          <w:sz w:val="28"/>
          <w:szCs w:val="28"/>
          <w:shd w:val="clear" w:color="auto" w:fill="FFFFFF"/>
        </w:rPr>
        <w:t>schoolfiles.net/1768215</w:t>
      </w:r>
      <w:r>
        <w:rPr>
          <w:rStyle w:val="4"/>
          <w:color w:val="0070C0"/>
          <w:sz w:val="28"/>
          <w:szCs w:val="28"/>
          <w:shd w:val="clear" w:color="auto" w:fill="FFFFFF"/>
        </w:rPr>
        <w:fldChar w:fldCharType="end"/>
      </w:r>
    </w:p>
    <w:p w14:paraId="0EA84F10">
      <w:pPr>
        <w:pStyle w:val="9"/>
        <w:numPr>
          <w:ilvl w:val="0"/>
          <w:numId w:val="27"/>
        </w:numPr>
        <w:jc w:val="both"/>
        <w:rPr>
          <w:color w:val="000000"/>
          <w:sz w:val="28"/>
          <w:szCs w:val="28"/>
          <w:lang w:val="en-US"/>
        </w:rPr>
      </w:pPr>
      <w:r>
        <w:fldChar w:fldCharType="begin"/>
      </w:r>
      <w:r>
        <w:instrText xml:space="preserve"> HYPERLINK "https://nsportal.ru/nachalnaya-shkola/raznoe/2023/06/04/programma-lagerya-dnevnogo-prebyvaniya-planeta-detstva-2023g" \t "_blank" </w:instrText>
      </w:r>
      <w:r>
        <w:fldChar w:fldCharType="separate"/>
      </w:r>
      <w:r>
        <w:rPr>
          <w:rStyle w:val="4"/>
          <w:bCs/>
          <w:sz w:val="28"/>
          <w:szCs w:val="28"/>
          <w:shd w:val="clear" w:color="auto" w:fill="FFFFFF"/>
          <w:lang w:val="en-US"/>
        </w:rPr>
        <w:t>nsportal.ru</w:t>
      </w:r>
      <w:r>
        <w:rPr>
          <w:rStyle w:val="4"/>
          <w:sz w:val="28"/>
          <w:szCs w:val="28"/>
          <w:u w:val="none"/>
          <w:shd w:val="clear" w:color="auto" w:fill="FFFFFF"/>
          <w:lang w:val="en-US"/>
        </w:rPr>
        <w:t>›</w:t>
      </w:r>
      <w:r>
        <w:rPr>
          <w:rStyle w:val="4"/>
          <w:sz w:val="28"/>
          <w:szCs w:val="28"/>
          <w:shd w:val="clear" w:color="auto" w:fill="FFFFFF"/>
          <w:lang w:val="en-US"/>
        </w:rPr>
        <w:t>nachalnaya-shkola/raznoe/2023/06/04/…</w:t>
      </w:r>
      <w:r>
        <w:rPr>
          <w:rStyle w:val="4"/>
          <w:sz w:val="28"/>
          <w:szCs w:val="28"/>
          <w:shd w:val="clear" w:color="auto" w:fill="FFFFFF"/>
          <w:lang w:val="en-US"/>
        </w:rPr>
        <w:fldChar w:fldCharType="end"/>
      </w:r>
    </w:p>
    <w:p w14:paraId="78D1BC5B">
      <w:pPr>
        <w:pStyle w:val="9"/>
        <w:numPr>
          <w:ilvl w:val="0"/>
          <w:numId w:val="27"/>
        </w:numPr>
        <w:jc w:val="both"/>
        <w:rPr>
          <w:sz w:val="28"/>
          <w:szCs w:val="28"/>
          <w:lang w:val="en-US"/>
        </w:rPr>
      </w:pPr>
      <w:r>
        <w:fldChar w:fldCharType="begin"/>
      </w:r>
      <w:r>
        <w:instrText xml:space="preserve"> HYPERLINK "https://ducvs.uralschool.ru/file/card?id=15356" \t "_blank" </w:instrText>
      </w:r>
      <w:r>
        <w:fldChar w:fldCharType="separate"/>
      </w:r>
      <w:r>
        <w:rPr>
          <w:rStyle w:val="4"/>
          <w:bCs/>
          <w:sz w:val="28"/>
          <w:szCs w:val="28"/>
          <w:shd w:val="clear" w:color="auto" w:fill="FFFFFF"/>
          <w:lang w:val="en-US"/>
        </w:rPr>
        <w:t>ducvs.uralschool.ru</w:t>
      </w:r>
      <w:r>
        <w:rPr>
          <w:rStyle w:val="4"/>
          <w:sz w:val="28"/>
          <w:szCs w:val="28"/>
          <w:u w:val="none"/>
          <w:shd w:val="clear" w:color="auto" w:fill="FFFFFF"/>
          <w:lang w:val="en-US"/>
        </w:rPr>
        <w:t>›</w:t>
      </w:r>
      <w:r>
        <w:rPr>
          <w:rStyle w:val="4"/>
          <w:sz w:val="28"/>
          <w:szCs w:val="28"/>
          <w:shd w:val="clear" w:color="auto" w:fill="FFFFFF"/>
          <w:lang w:val="en-US"/>
        </w:rPr>
        <w:t>file/card?id=15356</w:t>
      </w:r>
      <w:r>
        <w:rPr>
          <w:rStyle w:val="4"/>
          <w:sz w:val="28"/>
          <w:szCs w:val="28"/>
          <w:shd w:val="clear" w:color="auto" w:fill="FFFFFF"/>
          <w:lang w:val="en-US"/>
        </w:rPr>
        <w:fldChar w:fldCharType="end"/>
      </w:r>
      <w:r>
        <w:rPr>
          <w:sz w:val="28"/>
          <w:szCs w:val="28"/>
          <w:lang w:val="en-US"/>
        </w:rPr>
        <w:t>–</w:t>
      </w:r>
      <w:r>
        <w:fldChar w:fldCharType="begin"/>
      </w:r>
      <w:r>
        <w:instrText xml:space="preserve"> HYPERLINK "https://www.maam.ru/data/08?ysclid=lv3dpfbvf4398727107" \t "_blank" </w:instrText>
      </w:r>
      <w:r>
        <w:fldChar w:fldCharType="separate"/>
      </w:r>
      <w:r>
        <w:rPr>
          <w:rStyle w:val="4"/>
          <w:bCs/>
          <w:sz w:val="28"/>
          <w:szCs w:val="28"/>
          <w:shd w:val="clear" w:color="auto" w:fill="FFFFFF"/>
          <w:lang w:val="en-US"/>
        </w:rPr>
        <w:t>maam.ru</w:t>
      </w:r>
      <w:r>
        <w:rPr>
          <w:rStyle w:val="4"/>
          <w:sz w:val="28"/>
          <w:szCs w:val="28"/>
          <w:u w:val="none"/>
          <w:shd w:val="clear" w:color="auto" w:fill="FFFFFF"/>
          <w:lang w:val="en-US"/>
        </w:rPr>
        <w:t>›</w:t>
      </w:r>
      <w:r>
        <w:rPr>
          <w:rStyle w:val="4"/>
          <w:sz w:val="28"/>
          <w:szCs w:val="28"/>
          <w:shd w:val="clear" w:color="auto" w:fill="FFFFFF"/>
        </w:rPr>
        <w:t>Календарь</w:t>
      </w:r>
      <w:r>
        <w:rPr>
          <w:rStyle w:val="4"/>
          <w:sz w:val="28"/>
          <w:szCs w:val="28"/>
          <w:u w:val="none"/>
          <w:shd w:val="clear" w:color="auto" w:fill="FFFFFF"/>
          <w:lang w:val="en-US"/>
        </w:rPr>
        <w:t>›</w:t>
      </w:r>
      <w:r>
        <w:rPr>
          <w:rStyle w:val="4"/>
          <w:sz w:val="28"/>
          <w:szCs w:val="28"/>
          <w:shd w:val="clear" w:color="auto" w:fill="FFFFFF"/>
          <w:lang w:val="en-US"/>
        </w:rPr>
        <w:t>08</w:t>
      </w:r>
      <w:r>
        <w:rPr>
          <w:rStyle w:val="4"/>
          <w:sz w:val="28"/>
          <w:szCs w:val="28"/>
          <w:shd w:val="clear" w:color="auto" w:fill="FFFFFF"/>
          <w:lang w:val="en-US"/>
        </w:rPr>
        <w:fldChar w:fldCharType="end"/>
      </w:r>
    </w:p>
    <w:p w14:paraId="7B66A42D">
      <w:pPr>
        <w:pStyle w:val="9"/>
        <w:numPr>
          <w:ilvl w:val="0"/>
          <w:numId w:val="27"/>
        </w:numPr>
        <w:jc w:val="both"/>
        <w:rPr>
          <w:sz w:val="28"/>
          <w:szCs w:val="28"/>
          <w:lang w:val="en-US"/>
        </w:rPr>
      </w:pPr>
      <w:r>
        <w:fldChar w:fldCharType="begin"/>
      </w:r>
      <w:r>
        <w:instrText xml:space="preserve"> HYPERLINK "https://yandex.ru/images/search?text=творческая+мастерская+день+флага" </w:instrText>
      </w:r>
      <w:r>
        <w:fldChar w:fldCharType="separate"/>
      </w:r>
      <w:r>
        <w:rPr>
          <w:rStyle w:val="4"/>
          <w:sz w:val="28"/>
          <w:szCs w:val="28"/>
          <w:lang w:val="en-US"/>
        </w:rPr>
        <w:t>https://yandex.ru/images/search?text=</w:t>
      </w:r>
      <w:r>
        <w:rPr>
          <w:rStyle w:val="4"/>
          <w:sz w:val="28"/>
          <w:szCs w:val="28"/>
        </w:rPr>
        <w:t>творческая</w:t>
      </w:r>
      <w:r>
        <w:rPr>
          <w:rStyle w:val="4"/>
          <w:sz w:val="28"/>
          <w:szCs w:val="28"/>
          <w:lang w:val="en-US"/>
        </w:rPr>
        <w:t>+</w:t>
      </w:r>
      <w:r>
        <w:rPr>
          <w:rStyle w:val="4"/>
          <w:sz w:val="28"/>
          <w:szCs w:val="28"/>
        </w:rPr>
        <w:t>мастерская</w:t>
      </w:r>
      <w:r>
        <w:rPr>
          <w:rStyle w:val="4"/>
          <w:sz w:val="28"/>
          <w:szCs w:val="28"/>
          <w:lang w:val="en-US"/>
        </w:rPr>
        <w:t>+</w:t>
      </w:r>
      <w:r>
        <w:rPr>
          <w:rStyle w:val="4"/>
          <w:sz w:val="28"/>
          <w:szCs w:val="28"/>
        </w:rPr>
        <w:t>день</w:t>
      </w:r>
      <w:r>
        <w:rPr>
          <w:rStyle w:val="4"/>
          <w:sz w:val="28"/>
          <w:szCs w:val="28"/>
          <w:lang w:val="en-US"/>
        </w:rPr>
        <w:t>+</w:t>
      </w:r>
      <w:r>
        <w:rPr>
          <w:rStyle w:val="4"/>
          <w:sz w:val="28"/>
          <w:szCs w:val="28"/>
        </w:rPr>
        <w:t>флага</w:t>
      </w:r>
      <w:r>
        <w:rPr>
          <w:rStyle w:val="4"/>
          <w:sz w:val="28"/>
          <w:szCs w:val="28"/>
        </w:rPr>
        <w:fldChar w:fldCharType="end"/>
      </w:r>
    </w:p>
    <w:p w14:paraId="3446295D">
      <w:pPr>
        <w:pStyle w:val="9"/>
        <w:numPr>
          <w:ilvl w:val="0"/>
          <w:numId w:val="27"/>
        </w:numPr>
        <w:jc w:val="both"/>
        <w:rPr>
          <w:sz w:val="28"/>
          <w:szCs w:val="28"/>
          <w:lang w:val="en-US"/>
        </w:rPr>
      </w:pPr>
      <w:r>
        <w:fldChar w:fldCharType="begin"/>
      </w:r>
      <w:r>
        <w:instrText xml:space="preserve"> HYPERLINK "https://урок.рф/library/vospitatelnoe_meropriyatie_dlya_prishkolnogo_lagerya_210442.html" </w:instrText>
      </w:r>
      <w:r>
        <w:fldChar w:fldCharType="separate"/>
      </w:r>
      <w:r>
        <w:rPr>
          <w:rStyle w:val="4"/>
          <w:sz w:val="28"/>
          <w:szCs w:val="28"/>
          <w:lang w:val="en-US"/>
        </w:rPr>
        <w:t>https://</w:t>
      </w:r>
      <w:r>
        <w:rPr>
          <w:rStyle w:val="4"/>
          <w:sz w:val="28"/>
          <w:szCs w:val="28"/>
        </w:rPr>
        <w:t>урок</w:t>
      </w:r>
      <w:r>
        <w:rPr>
          <w:rStyle w:val="4"/>
          <w:sz w:val="28"/>
          <w:szCs w:val="28"/>
          <w:lang w:val="en-US"/>
        </w:rPr>
        <w:t>.</w:t>
      </w:r>
      <w:r>
        <w:rPr>
          <w:rStyle w:val="4"/>
          <w:sz w:val="28"/>
          <w:szCs w:val="28"/>
        </w:rPr>
        <w:t>рф</w:t>
      </w:r>
      <w:r>
        <w:rPr>
          <w:rStyle w:val="4"/>
          <w:sz w:val="28"/>
          <w:szCs w:val="28"/>
          <w:lang w:val="en-US"/>
        </w:rPr>
        <w:t>/library/vospitatelnoe_meropriyatie_dlya_prishkolnogo_lagerya_210442.html</w:t>
      </w:r>
      <w:r>
        <w:rPr>
          <w:rStyle w:val="4"/>
          <w:sz w:val="28"/>
          <w:szCs w:val="28"/>
          <w:lang w:val="en-US"/>
        </w:rPr>
        <w:fldChar w:fldCharType="end"/>
      </w:r>
    </w:p>
    <w:p w14:paraId="5403668C">
      <w:pPr>
        <w:pStyle w:val="9"/>
        <w:numPr>
          <w:ilvl w:val="0"/>
          <w:numId w:val="27"/>
        </w:numPr>
        <w:jc w:val="both"/>
        <w:rPr>
          <w:sz w:val="28"/>
          <w:szCs w:val="28"/>
          <w:lang w:val="en-US"/>
        </w:rPr>
      </w:pPr>
      <w:r>
        <w:fldChar w:fldCharType="begin"/>
      </w:r>
      <w:r>
        <w:instrText xml:space="preserve"> HYPERLINK "https://www.art-talant.org/publikacii/80753-vospitatelynoe-meropriyatie-fizkulyturno-ozdorovitelynoy-veselye-starty-dlya-obuchayuschihsya-7-9-let" </w:instrText>
      </w:r>
      <w:r>
        <w:fldChar w:fldCharType="separate"/>
      </w:r>
      <w:r>
        <w:rPr>
          <w:rStyle w:val="4"/>
          <w:sz w:val="28"/>
          <w:szCs w:val="28"/>
          <w:lang w:val="en-US"/>
        </w:rPr>
        <w:t>https://www.art-talant.org/publikacii/80753-vospitatelynoe-meropriyatie-fizkulyturno-ozdorovitelynoy-veselye-starty-dlya-obuchayuschihsya-7-9-let</w:t>
      </w:r>
      <w:r>
        <w:rPr>
          <w:rStyle w:val="4"/>
          <w:sz w:val="28"/>
          <w:szCs w:val="28"/>
          <w:lang w:val="en-US"/>
        </w:rPr>
        <w:fldChar w:fldCharType="end"/>
      </w:r>
    </w:p>
    <w:p w14:paraId="735FBCDB">
      <w:pPr>
        <w:pStyle w:val="9"/>
        <w:numPr>
          <w:ilvl w:val="0"/>
          <w:numId w:val="27"/>
        </w:numPr>
        <w:rPr>
          <w:sz w:val="28"/>
          <w:szCs w:val="28"/>
        </w:rPr>
      </w:pPr>
      <w:r>
        <w:fldChar w:fldCharType="begin"/>
      </w:r>
      <w:r>
        <w:instrText xml:space="preserve"> HYPERLINK "https://vk.com/wall-119350909_632" </w:instrText>
      </w:r>
      <w:r>
        <w:fldChar w:fldCharType="separate"/>
      </w:r>
      <w:r>
        <w:rPr>
          <w:rStyle w:val="4"/>
          <w:sz w:val="28"/>
          <w:szCs w:val="28"/>
        </w:rPr>
        <w:t>https://vk.com/wall-119350909_632</w:t>
      </w:r>
      <w:r>
        <w:rPr>
          <w:rStyle w:val="4"/>
          <w:sz w:val="28"/>
          <w:szCs w:val="28"/>
        </w:rPr>
        <w:fldChar w:fldCharType="end"/>
      </w:r>
    </w:p>
    <w:p w14:paraId="65F3ACF9">
      <w:pPr>
        <w:pStyle w:val="9"/>
        <w:numPr>
          <w:ilvl w:val="0"/>
          <w:numId w:val="27"/>
        </w:numPr>
        <w:rPr>
          <w:sz w:val="28"/>
          <w:szCs w:val="28"/>
        </w:rPr>
      </w:pPr>
      <w:r>
        <w:fldChar w:fldCharType="begin"/>
      </w:r>
      <w:r>
        <w:instrText xml:space="preserve"> HYPERLINK "https://ped-kopilka.ru/blogs/blog67010/sportivnye-yestafety.html" </w:instrText>
      </w:r>
      <w:r>
        <w:fldChar w:fldCharType="separate"/>
      </w:r>
      <w:r>
        <w:rPr>
          <w:rStyle w:val="4"/>
          <w:sz w:val="28"/>
          <w:szCs w:val="28"/>
        </w:rPr>
        <w:t>https://ped-kopilka.ru/blogs/blog67010/sportivnye-yestafety.html</w:t>
      </w:r>
      <w:r>
        <w:rPr>
          <w:rStyle w:val="4"/>
          <w:sz w:val="28"/>
          <w:szCs w:val="28"/>
        </w:rPr>
        <w:fldChar w:fldCharType="end"/>
      </w:r>
    </w:p>
    <w:p w14:paraId="2B647E32">
      <w:pPr>
        <w:pStyle w:val="9"/>
        <w:numPr>
          <w:ilvl w:val="0"/>
          <w:numId w:val="27"/>
        </w:numPr>
        <w:rPr>
          <w:sz w:val="28"/>
          <w:szCs w:val="28"/>
        </w:rPr>
      </w:pPr>
      <w:r>
        <w:fldChar w:fldCharType="begin"/>
      </w:r>
      <w:r>
        <w:instrText xml:space="preserve"> HYPERLINK "https://yandex.ru/images/search?text=поделки+кошки+из+разных+материалов+своими+руками" </w:instrText>
      </w:r>
      <w:r>
        <w:fldChar w:fldCharType="separate"/>
      </w:r>
      <w:r>
        <w:rPr>
          <w:rStyle w:val="4"/>
          <w:sz w:val="28"/>
          <w:szCs w:val="28"/>
        </w:rPr>
        <w:t>https://yandex.ru/images/search?text=поделки+кошки+из+разных+материалов+своими+руками</w:t>
      </w:r>
      <w:r>
        <w:rPr>
          <w:rStyle w:val="4"/>
          <w:sz w:val="28"/>
          <w:szCs w:val="28"/>
        </w:rPr>
        <w:fldChar w:fldCharType="end"/>
      </w:r>
    </w:p>
    <w:p w14:paraId="7BA41504">
      <w:pPr>
        <w:pStyle w:val="9"/>
        <w:numPr>
          <w:ilvl w:val="0"/>
          <w:numId w:val="27"/>
        </w:numPr>
        <w:rPr>
          <w:sz w:val="28"/>
          <w:szCs w:val="28"/>
        </w:rPr>
      </w:pPr>
      <w:r>
        <w:fldChar w:fldCharType="begin"/>
      </w:r>
      <w:r>
        <w:instrText xml:space="preserve"> HYPERLINK "https://kopilkaurokov.ru/vneurochka/meropriyatia/igra_viktorina_mat_voditsa_vsemu_tsaritsa" </w:instrText>
      </w:r>
      <w:r>
        <w:fldChar w:fldCharType="separate"/>
      </w:r>
      <w:r>
        <w:rPr>
          <w:rStyle w:val="4"/>
          <w:sz w:val="28"/>
          <w:szCs w:val="28"/>
        </w:rPr>
        <w:t>https://kopilkaurokov.ru/vneurochka/meropriyatia/igra_viktorina_mat_voditsa_vsemu_tsaritsa</w:t>
      </w:r>
      <w:r>
        <w:rPr>
          <w:rStyle w:val="4"/>
          <w:sz w:val="28"/>
          <w:szCs w:val="28"/>
        </w:rPr>
        <w:fldChar w:fldCharType="end"/>
      </w:r>
    </w:p>
    <w:p w14:paraId="5AB3167E">
      <w:pPr>
        <w:pStyle w:val="9"/>
        <w:rPr>
          <w:sz w:val="28"/>
          <w:szCs w:val="28"/>
        </w:rPr>
      </w:pPr>
    </w:p>
    <w:p w14:paraId="2BED918C">
      <w:pPr>
        <w:ind w:left="284" w:hanging="284"/>
        <w:rPr>
          <w:rFonts w:ascii="Times New Roman" w:hAnsi="Times New Roman" w:cs="Times New Roman"/>
          <w:sz w:val="28"/>
          <w:szCs w:val="28"/>
        </w:rPr>
      </w:pPr>
    </w:p>
    <w:p w14:paraId="625E9D7D">
      <w:pPr>
        <w:ind w:left="284" w:hanging="284"/>
        <w:rPr>
          <w:rFonts w:ascii="Times New Roman" w:hAnsi="Times New Roman" w:cs="Times New Roman"/>
          <w:sz w:val="28"/>
          <w:szCs w:val="28"/>
        </w:rPr>
      </w:pPr>
    </w:p>
    <w:p w14:paraId="14B90621">
      <w:pPr>
        <w:ind w:left="284" w:hanging="284"/>
        <w:rPr>
          <w:rFonts w:ascii="Times New Roman" w:hAnsi="Times New Roman" w:cs="Times New Roman"/>
          <w:sz w:val="28"/>
          <w:szCs w:val="28"/>
        </w:rPr>
      </w:pPr>
    </w:p>
    <w:p w14:paraId="02D4DFF8">
      <w:pPr>
        <w:spacing w:after="0" w:line="240" w:lineRule="auto"/>
        <w:jc w:val="both"/>
        <w:rPr>
          <w:rFonts w:ascii="Times New Roman" w:hAnsi="Times New Roman" w:eastAsia="Times New Roman" w:cs="Times New Roman"/>
          <w:b/>
          <w:bCs/>
          <w:color w:val="76923C"/>
          <w:sz w:val="28"/>
          <w:szCs w:val="28"/>
          <w:lang w:eastAsia="ar-SA"/>
        </w:rPr>
      </w:pPr>
      <w:bookmarkStart w:id="3" w:name="__RefHeading___Toc358089789"/>
      <w:bookmarkEnd w:id="3"/>
    </w:p>
    <w:p w14:paraId="65FE561E">
      <w:pPr>
        <w:spacing w:after="200" w:line="276" w:lineRule="auto"/>
        <w:rPr>
          <w:rFonts w:ascii="Times New Roman" w:hAnsi="Times New Roman" w:eastAsia="Calibri" w:cs="Times New Roman"/>
          <w:sz w:val="28"/>
          <w:szCs w:val="28"/>
        </w:rPr>
      </w:pPr>
    </w:p>
    <w:p w14:paraId="11F19F85">
      <w:pPr>
        <w:spacing w:after="200" w:line="276" w:lineRule="auto"/>
        <w:rPr>
          <w:rFonts w:ascii="Calibri" w:hAnsi="Calibri" w:eastAsia="Calibri" w:cs="Times New Roman"/>
        </w:rPr>
      </w:pPr>
    </w:p>
    <w:p w14:paraId="573EFB9B"/>
    <w:p w14:paraId="4062D6CA"/>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default"/>
    <w:sig w:usb0="E00006FF" w:usb1="420024FF" w:usb2="02000000" w:usb3="00000000" w:csb0="2000019F" w:csb1="00000000"/>
  </w:font>
  <w:font w:name="Monotype Corsiva">
    <w:panose1 w:val="03010101010201010101"/>
    <w:charset w:val="CC"/>
    <w:family w:val="script"/>
    <w:pitch w:val="default"/>
    <w:sig w:usb0="00000287" w:usb1="00000000" w:usb2="00000000" w:usb3="00000000" w:csb0="2000009F" w:csb1="DFD70000"/>
  </w:font>
  <w:font w:name="Arial">
    <w:panose1 w:val="020B0604020202020204"/>
    <w:charset w:val="CC"/>
    <w:family w:val="swiss"/>
    <w:pitch w:val="default"/>
    <w:sig w:usb0="E0002EFF" w:usb1="C000785B" w:usb2="00000009" w:usb3="00000000" w:csb0="400001FF" w:csb1="FFFF0000"/>
  </w:font>
  <w:font w:name="Comic Sans MS">
    <w:panose1 w:val="030F0702030302020204"/>
    <w:charset w:val="CC"/>
    <w:family w:val="script"/>
    <w:pitch w:val="default"/>
    <w:sig w:usb0="00000287" w:usb1="00000013" w:usb2="00000000" w:usb3="00000000" w:csb0="200000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4949932"/>
      <w:docPartObj>
        <w:docPartGallery w:val="AutoText"/>
      </w:docPartObj>
    </w:sdtPr>
    <w:sdtContent>
      <w:p w14:paraId="7227FE8D">
        <w:pPr>
          <w:pStyle w:val="7"/>
          <w:jc w:val="right"/>
        </w:pPr>
        <w:r>
          <w:fldChar w:fldCharType="begin"/>
        </w:r>
        <w:r>
          <w:instrText xml:space="preserve">PAGE   \* MERGEFORMAT</w:instrText>
        </w:r>
        <w:r>
          <w:fldChar w:fldCharType="separate"/>
        </w:r>
        <w:r>
          <w:t>11</w:t>
        </w:r>
        <w:r>
          <w:fldChar w:fldCharType="end"/>
        </w:r>
      </w:p>
    </w:sdtContent>
  </w:sdt>
  <w:p w14:paraId="41504600">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00000013"/>
    <w:multiLevelType w:val="singleLevel"/>
    <w:tmpl w:val="00000013"/>
    <w:lvl w:ilvl="0" w:tentative="0">
      <w:start w:val="1"/>
      <w:numFmt w:val="decimal"/>
      <w:lvlText w:val="%1."/>
      <w:lvlJc w:val="left"/>
      <w:pPr>
        <w:tabs>
          <w:tab w:val="left" w:pos="0"/>
        </w:tabs>
        <w:ind w:left="720" w:hanging="360"/>
      </w:pPr>
      <w:rPr>
        <w:color w:val="000000"/>
        <w:sz w:val="28"/>
        <w:szCs w:val="28"/>
      </w:rPr>
    </w:lvl>
  </w:abstractNum>
  <w:abstractNum w:abstractNumId="2">
    <w:nsid w:val="00DB7083"/>
    <w:multiLevelType w:val="multilevel"/>
    <w:tmpl w:val="00DB7083"/>
    <w:lvl w:ilvl="0" w:tentative="0">
      <w:start w:val="1"/>
      <w:numFmt w:val="decimal"/>
      <w:lvlText w:val="%1."/>
      <w:lvlJc w:val="center"/>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C7520BE"/>
    <w:multiLevelType w:val="multilevel"/>
    <w:tmpl w:val="0C7520BE"/>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41E09B6"/>
    <w:multiLevelType w:val="multilevel"/>
    <w:tmpl w:val="141E09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52B1A6F"/>
    <w:multiLevelType w:val="multilevel"/>
    <w:tmpl w:val="252B1A6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6314FDD"/>
    <w:multiLevelType w:val="multilevel"/>
    <w:tmpl w:val="26314F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71C121B"/>
    <w:multiLevelType w:val="multilevel"/>
    <w:tmpl w:val="271C121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2D957569"/>
    <w:multiLevelType w:val="multilevel"/>
    <w:tmpl w:val="2D957569"/>
    <w:lvl w:ilvl="0" w:tentative="0">
      <w:start w:val="1"/>
      <w:numFmt w:val="bullet"/>
      <w:lvlText w:val=""/>
      <w:lvlJc w:val="left"/>
      <w:pPr>
        <w:ind w:left="786" w:hanging="360"/>
      </w:pPr>
      <w:rPr>
        <w:rFonts w:hint="default" w:ascii="Wingdings" w:hAnsi="Wingdings"/>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9">
    <w:nsid w:val="2FA75313"/>
    <w:multiLevelType w:val="multilevel"/>
    <w:tmpl w:val="2FA75313"/>
    <w:lvl w:ilvl="0" w:tentative="0">
      <w:start w:val="1"/>
      <w:numFmt w:val="decimal"/>
      <w:lvlText w:val="%1."/>
      <w:lvlJc w:val="center"/>
      <w:pPr>
        <w:ind w:left="501" w:hanging="360"/>
      </w:p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10">
    <w:nsid w:val="35595E94"/>
    <w:multiLevelType w:val="multilevel"/>
    <w:tmpl w:val="35595E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115A16"/>
    <w:multiLevelType w:val="multilevel"/>
    <w:tmpl w:val="3A115A1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07C189D"/>
    <w:multiLevelType w:val="multilevel"/>
    <w:tmpl w:val="407C189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D161AF9"/>
    <w:multiLevelType w:val="multilevel"/>
    <w:tmpl w:val="4D161AF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D4F20B6"/>
    <w:multiLevelType w:val="multilevel"/>
    <w:tmpl w:val="4D4F20B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5">
    <w:nsid w:val="4F9E2F37"/>
    <w:multiLevelType w:val="multilevel"/>
    <w:tmpl w:val="4F9E2F37"/>
    <w:lvl w:ilvl="0" w:tentative="0">
      <w:start w:val="9"/>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6676420"/>
    <w:multiLevelType w:val="multilevel"/>
    <w:tmpl w:val="566764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C3D58CF"/>
    <w:multiLevelType w:val="multilevel"/>
    <w:tmpl w:val="5C3D58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05560FA"/>
    <w:multiLevelType w:val="multilevel"/>
    <w:tmpl w:val="605560FA"/>
    <w:lvl w:ilvl="0" w:tentative="0">
      <w:start w:val="1"/>
      <w:numFmt w:val="decimal"/>
      <w:lvlText w:val="%1."/>
      <w:lvlJc w:val="center"/>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49D1532"/>
    <w:multiLevelType w:val="multilevel"/>
    <w:tmpl w:val="649D15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66219FA"/>
    <w:multiLevelType w:val="multilevel"/>
    <w:tmpl w:val="666219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88E6F34"/>
    <w:multiLevelType w:val="multilevel"/>
    <w:tmpl w:val="688E6F3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DE773A8"/>
    <w:multiLevelType w:val="multilevel"/>
    <w:tmpl w:val="6DE773A8"/>
    <w:lvl w:ilvl="0" w:tentative="0">
      <w:start w:val="1"/>
      <w:numFmt w:val="decimal"/>
      <w:lvlText w:val="%1."/>
      <w:lvlJc w:val="center"/>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23">
    <w:nsid w:val="70041B04"/>
    <w:multiLevelType w:val="multilevel"/>
    <w:tmpl w:val="70041B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1D53F41"/>
    <w:multiLevelType w:val="multilevel"/>
    <w:tmpl w:val="71D53F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581163B"/>
    <w:multiLevelType w:val="multilevel"/>
    <w:tmpl w:val="7581163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6">
    <w:nsid w:val="75AA57AA"/>
    <w:multiLevelType w:val="multilevel"/>
    <w:tmpl w:val="75AA57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6"/>
  </w:num>
  <w:num w:numId="10">
    <w:abstractNumId w:val="20"/>
  </w:num>
  <w:num w:numId="11">
    <w:abstractNumId w:val="7"/>
  </w:num>
  <w:num w:numId="12">
    <w:abstractNumId w:val="24"/>
  </w:num>
  <w:num w:numId="13">
    <w:abstractNumId w:val="25"/>
  </w:num>
  <w:num w:numId="14">
    <w:abstractNumId w:val="26"/>
  </w:num>
  <w:num w:numId="15">
    <w:abstractNumId w:val="19"/>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2"/>
  </w:num>
  <w:num w:numId="20">
    <w:abstractNumId w:val="1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3"/>
  </w:num>
  <w:num w:numId="24">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
    <w:lvlOverride w:ilvl="0">
      <w:startOverride w:val="1"/>
    </w:lvlOverride>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5B6068"/>
    <w:rsid w:val="00041201"/>
    <w:rsid w:val="000459A3"/>
    <w:rsid w:val="0008640F"/>
    <w:rsid w:val="000C6691"/>
    <w:rsid w:val="0011620A"/>
    <w:rsid w:val="001C7A56"/>
    <w:rsid w:val="001F306B"/>
    <w:rsid w:val="00276DFE"/>
    <w:rsid w:val="0030408D"/>
    <w:rsid w:val="00312B4A"/>
    <w:rsid w:val="00337F70"/>
    <w:rsid w:val="00387833"/>
    <w:rsid w:val="003933B1"/>
    <w:rsid w:val="003B1C4F"/>
    <w:rsid w:val="003C4BB2"/>
    <w:rsid w:val="003C4FE3"/>
    <w:rsid w:val="003E45D0"/>
    <w:rsid w:val="003F47CD"/>
    <w:rsid w:val="004245B0"/>
    <w:rsid w:val="00435C8B"/>
    <w:rsid w:val="00440ABA"/>
    <w:rsid w:val="004413A6"/>
    <w:rsid w:val="004823CB"/>
    <w:rsid w:val="004B757A"/>
    <w:rsid w:val="00522CC5"/>
    <w:rsid w:val="00560296"/>
    <w:rsid w:val="005B6068"/>
    <w:rsid w:val="005E5896"/>
    <w:rsid w:val="00631294"/>
    <w:rsid w:val="00652745"/>
    <w:rsid w:val="006A5D33"/>
    <w:rsid w:val="006B0861"/>
    <w:rsid w:val="006D5BD2"/>
    <w:rsid w:val="00726706"/>
    <w:rsid w:val="00734018"/>
    <w:rsid w:val="00760D01"/>
    <w:rsid w:val="00765FB4"/>
    <w:rsid w:val="008063B2"/>
    <w:rsid w:val="008740CC"/>
    <w:rsid w:val="00883157"/>
    <w:rsid w:val="00904596"/>
    <w:rsid w:val="00912FA8"/>
    <w:rsid w:val="0096357D"/>
    <w:rsid w:val="00994047"/>
    <w:rsid w:val="00A709D6"/>
    <w:rsid w:val="00A738BC"/>
    <w:rsid w:val="00AA3913"/>
    <w:rsid w:val="00AB05BD"/>
    <w:rsid w:val="00AC237D"/>
    <w:rsid w:val="00AC527E"/>
    <w:rsid w:val="00B3153C"/>
    <w:rsid w:val="00BF652D"/>
    <w:rsid w:val="00C508BF"/>
    <w:rsid w:val="00C62838"/>
    <w:rsid w:val="00C94888"/>
    <w:rsid w:val="00CB249A"/>
    <w:rsid w:val="00D133E4"/>
    <w:rsid w:val="00D3440A"/>
    <w:rsid w:val="00D62326"/>
    <w:rsid w:val="00DA050C"/>
    <w:rsid w:val="00DA3AA1"/>
    <w:rsid w:val="00DB7BE9"/>
    <w:rsid w:val="00DE2EEB"/>
    <w:rsid w:val="00E250A0"/>
    <w:rsid w:val="00EB11EA"/>
    <w:rsid w:val="00EC0588"/>
    <w:rsid w:val="00ED5B2F"/>
    <w:rsid w:val="00F14321"/>
    <w:rsid w:val="00FB1C4A"/>
    <w:rsid w:val="00FD18D0"/>
    <w:rsid w:val="360222A5"/>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Balloon Text"/>
    <w:basedOn w:val="1"/>
    <w:link w:val="12"/>
    <w:semiHidden/>
    <w:unhideWhenUsed/>
    <w:qFormat/>
    <w:uiPriority w:val="99"/>
    <w:pPr>
      <w:spacing w:after="0" w:line="240" w:lineRule="auto"/>
    </w:pPr>
    <w:rPr>
      <w:rFonts w:ascii="Segoe UI" w:hAnsi="Segoe UI" w:cs="Segoe UI"/>
      <w:sz w:val="18"/>
      <w:szCs w:val="18"/>
    </w:rPr>
  </w:style>
  <w:style w:type="paragraph" w:styleId="6">
    <w:name w:val="header"/>
    <w:basedOn w:val="1"/>
    <w:link w:val="10"/>
    <w:unhideWhenUsed/>
    <w:qFormat/>
    <w:uiPriority w:val="99"/>
    <w:pPr>
      <w:tabs>
        <w:tab w:val="center" w:pos="4677"/>
        <w:tab w:val="right" w:pos="9355"/>
      </w:tabs>
      <w:spacing w:after="0" w:line="240" w:lineRule="auto"/>
    </w:pPr>
  </w:style>
  <w:style w:type="paragraph" w:styleId="7">
    <w:name w:val="footer"/>
    <w:basedOn w:val="1"/>
    <w:link w:val="11"/>
    <w:unhideWhenUsed/>
    <w:qFormat/>
    <w:uiPriority w:val="99"/>
    <w:pPr>
      <w:tabs>
        <w:tab w:val="center" w:pos="4677"/>
        <w:tab w:val="right" w:pos="9355"/>
      </w:tabs>
      <w:spacing w:after="0" w:line="240" w:lineRule="auto"/>
    </w:p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99"/>
    <w:pPr>
      <w:spacing w:after="0" w:line="240" w:lineRule="auto"/>
      <w:ind w:left="720"/>
    </w:pPr>
    <w:rPr>
      <w:rFonts w:ascii="Times New Roman" w:hAnsi="Times New Roman" w:eastAsia="Times New Roman" w:cs="Times New Roman"/>
      <w:sz w:val="24"/>
      <w:szCs w:val="24"/>
      <w:lang w:eastAsia="ar-SA"/>
    </w:rPr>
  </w:style>
  <w:style w:type="character" w:customStyle="1" w:styleId="10">
    <w:name w:val="Верхний колонтитул Знак"/>
    <w:basedOn w:val="2"/>
    <w:link w:val="6"/>
    <w:qFormat/>
    <w:uiPriority w:val="99"/>
  </w:style>
  <w:style w:type="character" w:customStyle="1" w:styleId="11">
    <w:name w:val="Нижний колонтитул Знак"/>
    <w:basedOn w:val="2"/>
    <w:link w:val="7"/>
    <w:qFormat/>
    <w:uiPriority w:val="99"/>
  </w:style>
  <w:style w:type="character" w:customStyle="1" w:styleId="12">
    <w:name w:val="Текст выноски Знак"/>
    <w:basedOn w:val="2"/>
    <w:link w:val="5"/>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33A0-A530-4B6A-B07C-3C76EDBA6081}">
  <ds:schemaRefs/>
</ds:datastoreItem>
</file>

<file path=docProps/app.xml><?xml version="1.0" encoding="utf-8"?>
<Properties xmlns="http://schemas.openxmlformats.org/officeDocument/2006/extended-properties" xmlns:vt="http://schemas.openxmlformats.org/officeDocument/2006/docPropsVTypes">
  <Template>Normal</Template>
  <Pages>16</Pages>
  <Words>3099</Words>
  <Characters>21721</Characters>
  <Lines>237</Lines>
  <Paragraphs>66</Paragraphs>
  <TotalTime>525</TotalTime>
  <ScaleCrop>false</ScaleCrop>
  <LinksUpToDate>false</LinksUpToDate>
  <CharactersWithSpaces>25154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2025-04-12T04:04:00Z</dcterms:created>
  <dc:creator>Инна</dc:creator>
  <cp:lastModifiedBy>Марина Стольная</cp:lastModifiedBy>
  <cp:lastPrinted>2026-04-13T06:49:00Z</cp:lastPrinted>
  <dcterms:modified xsi:type="dcterms:W3CDTF">2026-05-18T04:43:09Z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eyJoZGlkIjoiMzkxNTNjNTEzZDBiY2M3MWZjZThkZWY4ZWU2NzcwNzIiLCJ1c2VySWQiOiI4MjQ2MzUwMTkzOTUifQ==</vt:lpwstr>
  </property>
  <property fmtid="{D5CDD505-2E9C-101B-9397-08002B2CF9AE}" pid="3" name="KSOProductBuildVer">
    <vt:lpwstr>1049-12.1.0.26372</vt:lpwstr>
  </property>
  <property fmtid="{D5CDD505-2E9C-101B-9397-08002B2CF9AE}" pid="4" name="ICV">
    <vt:lpwstr>1BD8DAE3CE0742DFA37769F78D714EBD_12</vt:lpwstr>
  </property>
</Properties>
</file>